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6C8" w:rsidRDefault="006816C8">
      <w:pPr>
        <w:tabs>
          <w:tab w:val="left" w:pos="1980"/>
          <w:tab w:val="left" w:pos="6480"/>
        </w:tabs>
        <w:rPr>
          <w:rFonts w:ascii="Times New Roman" w:hAnsi="Times New Roman"/>
          <w:sz w:val="84"/>
        </w:rPr>
      </w:pPr>
    </w:p>
    <w:p w:rsidR="006816C8" w:rsidRDefault="006816C8">
      <w:pPr>
        <w:tabs>
          <w:tab w:val="left" w:pos="1980"/>
          <w:tab w:val="left" w:pos="6480"/>
        </w:tabs>
        <w:rPr>
          <w:rFonts w:ascii="Times New Roman" w:hAnsi="Times New Roman"/>
          <w:sz w:val="84"/>
        </w:rPr>
      </w:pPr>
      <w:r>
        <w:object w:dxaOrig="7920" w:dyaOrig="2340">
          <v:rect id="rectole0000000000" o:spid="_x0000_i1025" style="width:396pt;height:117.45pt" o:ole="" o:preferrelative="t" stroked="f">
            <v:imagedata r:id="rId6" o:title=""/>
          </v:rect>
          <o:OLEObject Type="Embed" ProgID="StaticMetafile" ShapeID="rectole0000000000" DrawAspect="Content" ObjectID="_1514897786" r:id="rId7"/>
        </w:object>
      </w:r>
    </w:p>
    <w:p w:rsidR="006816C8" w:rsidRPr="00B41DAF" w:rsidRDefault="006816C8">
      <w:pPr>
        <w:jc w:val="center"/>
        <w:rPr>
          <w:rFonts w:ascii="Times New Roman" w:hAnsi="Times New Roman"/>
          <w:b/>
          <w:spacing w:val="40"/>
          <w:sz w:val="72"/>
          <w:szCs w:val="72"/>
        </w:rPr>
      </w:pPr>
      <w:r w:rsidRPr="00B41DAF">
        <w:rPr>
          <w:rFonts w:ascii="宋体" w:hAnsi="宋体" w:cs="宋体" w:hint="eastAsia"/>
          <w:b/>
          <w:spacing w:val="40"/>
          <w:sz w:val="72"/>
          <w:szCs w:val="72"/>
        </w:rPr>
        <w:t>成人教育学院毕业论文</w:t>
      </w:r>
    </w:p>
    <w:p w:rsidR="006816C8" w:rsidRPr="00B41DAF" w:rsidRDefault="006816C8">
      <w:pPr>
        <w:jc w:val="center"/>
        <w:rPr>
          <w:rFonts w:ascii="Times New Roman" w:hAnsi="Times New Roman"/>
          <w:b/>
          <w:spacing w:val="40"/>
          <w:sz w:val="72"/>
          <w:szCs w:val="72"/>
        </w:rPr>
      </w:pPr>
      <w:r w:rsidRPr="00B41DAF">
        <w:rPr>
          <w:rFonts w:ascii="宋体" w:hAnsi="宋体" w:cs="宋体" w:hint="eastAsia"/>
          <w:b/>
          <w:spacing w:val="40"/>
          <w:sz w:val="72"/>
          <w:szCs w:val="72"/>
        </w:rPr>
        <w:t>指导书</w:t>
      </w:r>
    </w:p>
    <w:p w:rsidR="006816C8" w:rsidRDefault="006816C8">
      <w:pPr>
        <w:ind w:firstLine="479"/>
        <w:rPr>
          <w:rFonts w:ascii="黑体" w:eastAsia="黑体" w:hAnsi="黑体" w:cs="黑体"/>
          <w:color w:val="FF6600"/>
          <w:sz w:val="84"/>
        </w:rPr>
      </w:pPr>
    </w:p>
    <w:p w:rsidR="006816C8" w:rsidRDefault="006816C8">
      <w:pPr>
        <w:ind w:firstLine="480"/>
        <w:jc w:val="center"/>
        <w:rPr>
          <w:rFonts w:ascii="黑体" w:eastAsia="黑体" w:hAnsi="黑体" w:cs="黑体"/>
          <w:sz w:val="30"/>
        </w:rPr>
      </w:pPr>
      <w:r>
        <w:rPr>
          <w:rFonts w:ascii="黑体" w:eastAsia="黑体" w:hAnsi="黑体" w:cs="黑体" w:hint="eastAsia"/>
          <w:sz w:val="30"/>
        </w:rPr>
        <w:t>（会计学、财会</w:t>
      </w:r>
      <w:proofErr w:type="gramStart"/>
      <w:r>
        <w:rPr>
          <w:rFonts w:ascii="黑体" w:eastAsia="黑体" w:hAnsi="黑体" w:cs="黑体" w:hint="eastAsia"/>
          <w:sz w:val="30"/>
        </w:rPr>
        <w:t>会统专业</w:t>
      </w:r>
      <w:proofErr w:type="gramEnd"/>
      <w:r>
        <w:rPr>
          <w:rFonts w:ascii="黑体" w:eastAsia="黑体" w:hAnsi="黑体" w:cs="黑体" w:hint="eastAsia"/>
          <w:sz w:val="30"/>
        </w:rPr>
        <w:t>函授学生专用）</w:t>
      </w:r>
    </w:p>
    <w:p w:rsidR="006816C8" w:rsidRDefault="006816C8">
      <w:pPr>
        <w:ind w:firstLine="3000"/>
        <w:rPr>
          <w:rFonts w:ascii="黑体" w:eastAsia="黑体" w:hAnsi="黑体" w:cs="黑体"/>
          <w:color w:val="FF6600"/>
          <w:sz w:val="30"/>
        </w:rPr>
      </w:pPr>
    </w:p>
    <w:p w:rsidR="006816C8" w:rsidRDefault="006816C8">
      <w:pPr>
        <w:ind w:firstLine="3000"/>
        <w:rPr>
          <w:rFonts w:ascii="黑体" w:eastAsia="黑体" w:hAnsi="黑体" w:cs="黑体"/>
          <w:color w:val="FF6600"/>
          <w:sz w:val="30"/>
        </w:rPr>
      </w:pPr>
    </w:p>
    <w:p w:rsidR="006816C8" w:rsidRDefault="006816C8">
      <w:pPr>
        <w:ind w:firstLine="3000"/>
        <w:rPr>
          <w:rFonts w:ascii="黑体" w:eastAsia="黑体" w:hAnsi="黑体" w:cs="黑体"/>
          <w:color w:val="FF6600"/>
          <w:sz w:val="30"/>
        </w:rPr>
      </w:pPr>
    </w:p>
    <w:p w:rsidR="006816C8" w:rsidRDefault="006816C8">
      <w:pPr>
        <w:ind w:firstLine="3000"/>
        <w:rPr>
          <w:rFonts w:ascii="黑体" w:eastAsia="黑体" w:hAnsi="黑体" w:cs="黑体"/>
          <w:color w:val="FF6600"/>
          <w:sz w:val="30"/>
        </w:rPr>
      </w:pPr>
    </w:p>
    <w:p w:rsidR="006816C8" w:rsidRDefault="006816C8">
      <w:pPr>
        <w:ind w:firstLine="3000"/>
        <w:rPr>
          <w:rFonts w:ascii="黑体" w:eastAsia="黑体" w:hAnsi="黑体" w:cs="黑体"/>
          <w:color w:val="FF6600"/>
          <w:sz w:val="30"/>
        </w:rPr>
      </w:pPr>
    </w:p>
    <w:p w:rsidR="006816C8" w:rsidRDefault="006816C8">
      <w:pPr>
        <w:ind w:firstLine="3000"/>
        <w:rPr>
          <w:rFonts w:ascii="黑体" w:eastAsia="黑体" w:hAnsi="黑体" w:cs="黑体"/>
          <w:color w:val="FF6600"/>
          <w:sz w:val="30"/>
        </w:rPr>
      </w:pPr>
    </w:p>
    <w:p w:rsidR="006816C8" w:rsidRDefault="006816C8">
      <w:pPr>
        <w:ind w:firstLine="3000"/>
        <w:rPr>
          <w:rFonts w:ascii="黑体" w:eastAsia="黑体" w:hAnsi="黑体" w:cs="黑体"/>
          <w:color w:val="FF6600"/>
          <w:sz w:val="30"/>
        </w:rPr>
      </w:pPr>
    </w:p>
    <w:p w:rsidR="006816C8" w:rsidRDefault="006816C8">
      <w:pPr>
        <w:ind w:firstLine="2740"/>
        <w:rPr>
          <w:rFonts w:ascii="楷体_GB2312" w:eastAsia="楷体_GB2312" w:hAnsi="楷体_GB2312" w:cs="楷体_GB2312"/>
          <w:b/>
          <w:color w:val="000000"/>
          <w:sz w:val="32"/>
        </w:rPr>
      </w:pPr>
      <w:r>
        <w:rPr>
          <w:rFonts w:ascii="宋体" w:hAnsi="宋体" w:cs="宋体" w:hint="eastAsia"/>
          <w:b/>
          <w:color w:val="000000"/>
          <w:sz w:val="32"/>
        </w:rPr>
        <w:t>合肥工业大学继续教育学院</w:t>
      </w:r>
    </w:p>
    <w:p w:rsidR="006816C8" w:rsidRDefault="006816C8">
      <w:pPr>
        <w:ind w:firstLine="3072"/>
        <w:jc w:val="left"/>
        <w:rPr>
          <w:rFonts w:ascii="黑体" w:eastAsia="黑体" w:hAnsi="黑体" w:cs="黑体"/>
          <w:color w:val="000000"/>
          <w:sz w:val="32"/>
        </w:rPr>
      </w:pPr>
      <w:r>
        <w:rPr>
          <w:rFonts w:ascii="黑体" w:eastAsia="黑体" w:hAnsi="黑体" w:cs="黑体" w:hint="eastAsia"/>
          <w:color w:val="000000"/>
          <w:sz w:val="32"/>
        </w:rPr>
        <w:t>二</w:t>
      </w:r>
      <w:r>
        <w:rPr>
          <w:rFonts w:ascii="黑体" w:eastAsia="黑体" w:hAnsi="黑体" w:cs="黑体" w:hint="eastAsia"/>
          <w:b/>
          <w:color w:val="000000"/>
          <w:sz w:val="32"/>
        </w:rPr>
        <w:t>○一</w:t>
      </w:r>
      <w:r w:rsidR="00E564E6">
        <w:rPr>
          <w:rFonts w:ascii="黑体" w:eastAsia="黑体" w:hAnsi="黑体" w:cs="黑体" w:hint="eastAsia"/>
          <w:b/>
          <w:color w:val="000000"/>
          <w:sz w:val="32"/>
        </w:rPr>
        <w:t>五</w:t>
      </w:r>
      <w:r>
        <w:rPr>
          <w:rFonts w:ascii="黑体" w:eastAsia="黑体" w:hAnsi="黑体" w:cs="黑体" w:hint="eastAsia"/>
          <w:color w:val="000000"/>
          <w:sz w:val="32"/>
        </w:rPr>
        <w:t>年</w:t>
      </w:r>
      <w:r w:rsidR="00E564E6">
        <w:rPr>
          <w:rFonts w:ascii="黑体" w:eastAsia="黑体" w:hAnsi="黑体" w:cs="黑体" w:hint="eastAsia"/>
          <w:color w:val="000000"/>
          <w:sz w:val="32"/>
        </w:rPr>
        <w:t>十二</w:t>
      </w:r>
      <w:r>
        <w:rPr>
          <w:rFonts w:ascii="黑体" w:eastAsia="黑体" w:hAnsi="黑体" w:cs="黑体" w:hint="eastAsia"/>
          <w:color w:val="000000"/>
          <w:sz w:val="32"/>
        </w:rPr>
        <w:t>月</w:t>
      </w:r>
    </w:p>
    <w:p w:rsidR="006816C8" w:rsidRDefault="006816C8">
      <w:pPr>
        <w:rPr>
          <w:rFonts w:ascii="宋体" w:cs="宋体"/>
          <w:b/>
          <w:sz w:val="44"/>
        </w:rPr>
      </w:pPr>
    </w:p>
    <w:p w:rsidR="006816C8" w:rsidRDefault="006816C8">
      <w:pPr>
        <w:ind w:firstLine="602"/>
        <w:jc w:val="left"/>
        <w:rPr>
          <w:rFonts w:ascii="黑体" w:eastAsia="黑体" w:hAnsi="黑体" w:cs="黑体"/>
          <w:b/>
          <w:sz w:val="30"/>
        </w:rPr>
      </w:pPr>
      <w:r>
        <w:rPr>
          <w:rFonts w:ascii="黑体" w:eastAsia="黑体" w:hAnsi="黑体" w:cs="黑体"/>
          <w:b/>
          <w:sz w:val="30"/>
        </w:rPr>
        <w:lastRenderedPageBreak/>
        <w:t xml:space="preserve">1 </w:t>
      </w:r>
      <w:r>
        <w:rPr>
          <w:rFonts w:ascii="黑体" w:eastAsia="黑体" w:hAnsi="黑体" w:cs="黑体" w:hint="eastAsia"/>
          <w:b/>
          <w:sz w:val="30"/>
        </w:rPr>
        <w:t>撰写毕业论文的目的</w:t>
      </w:r>
    </w:p>
    <w:p w:rsidR="006816C8" w:rsidRDefault="006816C8">
      <w:pPr>
        <w:ind w:firstLine="480"/>
        <w:rPr>
          <w:rFonts w:ascii="宋体" w:cs="宋体"/>
          <w:sz w:val="24"/>
        </w:rPr>
      </w:pPr>
      <w:r>
        <w:rPr>
          <w:rFonts w:ascii="宋体" w:hAnsi="宋体" w:cs="宋体" w:hint="eastAsia"/>
          <w:sz w:val="24"/>
        </w:rPr>
        <w:t>毕业论文是高等学校教学过程中实现培养目标的最后一个综合性教学实践环节。学生应在教师指导下，按照教学大纲的要求，独立完成一项毕业设计任务或撰写一篇毕业论文，该过程是学生在校期间所学知识、理论及各种能力的综合应用与升华</w:t>
      </w:r>
      <w:r>
        <w:rPr>
          <w:rFonts w:ascii="宋体" w:cs="宋体"/>
          <w:sz w:val="24"/>
        </w:rPr>
        <w:t>,</w:t>
      </w:r>
      <w:r>
        <w:rPr>
          <w:rFonts w:ascii="宋体" w:hAnsi="宋体" w:cs="宋体" w:hint="eastAsia"/>
          <w:sz w:val="24"/>
        </w:rPr>
        <w:t>是创新潜能得到激发的过程，是对各专业教学目标、教学过程、教学管理和教学效果的全面检验。</w:t>
      </w:r>
    </w:p>
    <w:p w:rsidR="006816C8" w:rsidRDefault="006816C8">
      <w:pPr>
        <w:ind w:firstLine="480"/>
        <w:rPr>
          <w:rFonts w:ascii="宋体" w:cs="宋体"/>
          <w:sz w:val="24"/>
        </w:rPr>
      </w:pPr>
    </w:p>
    <w:p w:rsidR="006816C8" w:rsidRDefault="006816C8">
      <w:pPr>
        <w:spacing w:line="500" w:lineRule="auto"/>
        <w:jc w:val="center"/>
        <w:rPr>
          <w:rFonts w:ascii="黑体" w:eastAsia="黑体" w:hAnsi="黑体" w:cs="黑体"/>
          <w:b/>
          <w:sz w:val="30"/>
        </w:rPr>
      </w:pPr>
      <w:r>
        <w:rPr>
          <w:rFonts w:ascii="黑体" w:eastAsia="黑体" w:hAnsi="黑体" w:cs="黑体"/>
          <w:b/>
          <w:sz w:val="30"/>
        </w:rPr>
        <w:t xml:space="preserve">2 </w:t>
      </w:r>
      <w:r>
        <w:rPr>
          <w:rFonts w:ascii="黑体" w:eastAsia="黑体" w:hAnsi="黑体" w:cs="黑体" w:hint="eastAsia"/>
          <w:b/>
          <w:sz w:val="30"/>
        </w:rPr>
        <w:t>毕业论文选题要求</w:t>
      </w:r>
    </w:p>
    <w:p w:rsidR="006816C8" w:rsidRPr="00E564E6" w:rsidRDefault="006816C8" w:rsidP="00E564E6">
      <w:pPr>
        <w:ind w:firstLine="480"/>
        <w:rPr>
          <w:rFonts w:ascii="宋体" w:hAnsi="宋体" w:cs="宋体"/>
          <w:sz w:val="24"/>
        </w:rPr>
      </w:pPr>
      <w:r w:rsidRPr="00E564E6">
        <w:rPr>
          <w:rFonts w:ascii="宋体" w:hAnsi="宋体" w:cs="宋体"/>
          <w:sz w:val="24"/>
        </w:rPr>
        <w:t>2.1</w:t>
      </w:r>
      <w:r w:rsidRPr="00E564E6">
        <w:rPr>
          <w:rFonts w:ascii="宋体" w:hAnsi="宋体" w:cs="宋体" w:hint="eastAsia"/>
          <w:sz w:val="24"/>
        </w:rPr>
        <w:t>毕业论文的选题必须符合专业培养目标和教学基本要求，力求有利于巩固、深化学生所学的知识；有利于培养学生的独立工作能力和创新能力；有利于使学生得到较全面的专业基本训练和科研工作能力的培养。</w:t>
      </w:r>
      <w:r w:rsidRPr="00E564E6">
        <w:rPr>
          <w:rFonts w:ascii="宋体" w:hAnsi="宋体" w:cs="宋体"/>
          <w:sz w:val="24"/>
        </w:rPr>
        <w:t xml:space="preserve">                                                                                                                   </w:t>
      </w:r>
      <w:r w:rsidRPr="00E564E6">
        <w:rPr>
          <w:rFonts w:ascii="宋体" w:hAnsi="宋体" w:cs="宋体"/>
          <w:sz w:val="24"/>
        </w:rPr>
        <w:br/>
        <w:t xml:space="preserve">    2.2</w:t>
      </w:r>
      <w:r w:rsidRPr="00E564E6">
        <w:rPr>
          <w:rFonts w:ascii="宋体" w:hAnsi="宋体" w:cs="宋体" w:hint="eastAsia"/>
          <w:sz w:val="24"/>
        </w:rPr>
        <w:t>毕业论文的选题要体现多样性原则，以满足学生不同的研究方向或自己的实际工作。课题可以是源于实际的题目，也可以是专题研究或理论研究课题。应贯彻因材施教的原则，充分发挥学生的专长和创造潜能。学生既可以从给定的参考选题中选择（参考选题见附件三），也可以自行确定，但必须是与本专业紧密相关的内容。</w:t>
      </w:r>
    </w:p>
    <w:p w:rsidR="006816C8" w:rsidRPr="00E564E6" w:rsidRDefault="006816C8" w:rsidP="00E564E6">
      <w:pPr>
        <w:ind w:firstLine="480"/>
        <w:rPr>
          <w:rFonts w:ascii="宋体" w:hAnsi="宋体" w:cs="宋体"/>
          <w:sz w:val="24"/>
        </w:rPr>
      </w:pPr>
      <w:r w:rsidRPr="00E564E6">
        <w:rPr>
          <w:rFonts w:ascii="宋体" w:hAnsi="宋体" w:cs="宋体"/>
          <w:sz w:val="24"/>
        </w:rPr>
        <w:t xml:space="preserve">2.3 </w:t>
      </w:r>
      <w:r w:rsidRPr="00E564E6">
        <w:rPr>
          <w:rFonts w:ascii="宋体" w:hAnsi="宋体" w:cs="宋体" w:hint="eastAsia"/>
          <w:sz w:val="24"/>
        </w:rPr>
        <w:t>题目的深度、广度和难度要适当，学生经过努力能按时完成任务。选题时应充分考虑以下三个方面：</w:t>
      </w:r>
      <w:r w:rsidRPr="00E564E6">
        <w:rPr>
          <w:rFonts w:ascii="宋体" w:hAnsi="宋体" w:cs="宋体"/>
          <w:sz w:val="24"/>
        </w:rPr>
        <w:t>1.</w:t>
      </w:r>
      <w:r w:rsidRPr="00E564E6">
        <w:rPr>
          <w:rFonts w:ascii="宋体" w:hAnsi="宋体" w:cs="宋体" w:hint="eastAsia"/>
          <w:sz w:val="24"/>
        </w:rPr>
        <w:t>选题要有利于发挥自己的知识特长；</w:t>
      </w:r>
      <w:r w:rsidRPr="00E564E6">
        <w:rPr>
          <w:rFonts w:ascii="宋体" w:hAnsi="宋体" w:cs="宋体"/>
          <w:sz w:val="24"/>
        </w:rPr>
        <w:t>2.</w:t>
      </w:r>
      <w:r w:rsidRPr="00E564E6">
        <w:rPr>
          <w:rFonts w:ascii="宋体" w:hAnsi="宋体" w:cs="宋体" w:hint="eastAsia"/>
          <w:sz w:val="24"/>
        </w:rPr>
        <w:t>选题要有浓厚的兴趣；</w:t>
      </w:r>
      <w:r w:rsidRPr="00E564E6">
        <w:rPr>
          <w:rFonts w:ascii="宋体" w:hAnsi="宋体" w:cs="宋体"/>
          <w:sz w:val="24"/>
        </w:rPr>
        <w:t>3.</w:t>
      </w:r>
      <w:r w:rsidRPr="00E564E6">
        <w:rPr>
          <w:rFonts w:ascii="宋体" w:hAnsi="宋体" w:cs="宋体" w:hint="eastAsia"/>
          <w:sz w:val="24"/>
        </w:rPr>
        <w:t>选题要充分考虑收集和查阅资料的可能性。</w:t>
      </w:r>
    </w:p>
    <w:p w:rsidR="006816C8" w:rsidRDefault="006816C8">
      <w:pPr>
        <w:spacing w:line="320" w:lineRule="auto"/>
        <w:ind w:firstLine="420"/>
        <w:rPr>
          <w:rFonts w:ascii="Times New Roman" w:hAnsi="Times New Roman"/>
        </w:rPr>
      </w:pPr>
    </w:p>
    <w:p w:rsidR="006816C8" w:rsidRDefault="006816C8">
      <w:pPr>
        <w:jc w:val="center"/>
        <w:rPr>
          <w:rFonts w:ascii="黑体" w:eastAsia="黑体" w:hAnsi="黑体" w:cs="黑体"/>
          <w:b/>
          <w:sz w:val="30"/>
        </w:rPr>
      </w:pPr>
    </w:p>
    <w:p w:rsidR="006816C8" w:rsidRDefault="006816C8">
      <w:pPr>
        <w:jc w:val="center"/>
        <w:rPr>
          <w:rFonts w:ascii="黑体" w:eastAsia="黑体" w:hAnsi="黑体" w:cs="黑体"/>
          <w:b/>
          <w:sz w:val="30"/>
        </w:rPr>
      </w:pPr>
      <w:r>
        <w:rPr>
          <w:rFonts w:ascii="黑体" w:eastAsia="黑体" w:hAnsi="黑体" w:cs="黑体"/>
          <w:b/>
          <w:sz w:val="30"/>
        </w:rPr>
        <w:t xml:space="preserve">3 </w:t>
      </w:r>
      <w:r>
        <w:rPr>
          <w:rFonts w:ascii="黑体" w:eastAsia="黑体" w:hAnsi="黑体" w:cs="黑体" w:hint="eastAsia"/>
          <w:b/>
          <w:sz w:val="30"/>
        </w:rPr>
        <w:t>毕业论文对学生的要求</w:t>
      </w:r>
    </w:p>
    <w:p w:rsidR="006816C8" w:rsidRDefault="006816C8">
      <w:pPr>
        <w:rPr>
          <w:rFonts w:ascii="黑体" w:eastAsia="黑体" w:hAnsi="黑体" w:cs="黑体"/>
          <w:b/>
          <w:sz w:val="24"/>
        </w:rPr>
      </w:pPr>
      <w:r>
        <w:rPr>
          <w:rFonts w:ascii="黑体" w:eastAsia="黑体" w:hAnsi="黑体" w:cs="黑体"/>
          <w:b/>
          <w:sz w:val="24"/>
        </w:rPr>
        <w:t xml:space="preserve">3.1 </w:t>
      </w:r>
      <w:r>
        <w:rPr>
          <w:rFonts w:ascii="黑体" w:eastAsia="黑体" w:hAnsi="黑体" w:cs="黑体" w:hint="eastAsia"/>
          <w:b/>
          <w:sz w:val="24"/>
        </w:rPr>
        <w:t>学生的资格</w:t>
      </w:r>
    </w:p>
    <w:p w:rsidR="006816C8" w:rsidRDefault="006816C8">
      <w:pPr>
        <w:spacing w:line="320" w:lineRule="auto"/>
        <w:ind w:firstLine="420"/>
        <w:rPr>
          <w:rFonts w:ascii="宋体" w:cs="宋体"/>
        </w:rPr>
      </w:pPr>
      <w:r>
        <w:rPr>
          <w:rFonts w:ascii="宋体" w:hAnsi="宋体" w:cs="宋体" w:hint="eastAsia"/>
        </w:rPr>
        <w:t>参加毕业论文的学生必须修完所学专业教学计划规定的相关课程，并达到学校规定的学分，特殊情况须经成教院批准。</w:t>
      </w:r>
    </w:p>
    <w:p w:rsidR="006816C8" w:rsidRDefault="006816C8">
      <w:pPr>
        <w:spacing w:line="320" w:lineRule="auto"/>
        <w:ind w:firstLine="422"/>
        <w:rPr>
          <w:rFonts w:ascii="宋体" w:cs="宋体"/>
          <w:b/>
        </w:rPr>
      </w:pPr>
    </w:p>
    <w:p w:rsidR="006816C8" w:rsidRDefault="006816C8">
      <w:pPr>
        <w:rPr>
          <w:rFonts w:ascii="黑体" w:eastAsia="黑体" w:hAnsi="黑体" w:cs="黑体"/>
          <w:b/>
          <w:sz w:val="24"/>
        </w:rPr>
      </w:pPr>
      <w:r>
        <w:rPr>
          <w:rFonts w:ascii="黑体" w:eastAsia="黑体" w:hAnsi="黑体" w:cs="黑体"/>
          <w:b/>
          <w:sz w:val="24"/>
        </w:rPr>
        <w:t xml:space="preserve">3.2 </w:t>
      </w:r>
      <w:r>
        <w:rPr>
          <w:rFonts w:ascii="黑体" w:eastAsia="黑体" w:hAnsi="黑体" w:cs="黑体" w:hint="eastAsia"/>
          <w:b/>
          <w:sz w:val="24"/>
        </w:rPr>
        <w:t>对学生的要求</w:t>
      </w:r>
    </w:p>
    <w:p w:rsidR="006816C8" w:rsidRDefault="006816C8">
      <w:pPr>
        <w:spacing w:line="320" w:lineRule="auto"/>
        <w:ind w:firstLine="422"/>
        <w:rPr>
          <w:rFonts w:ascii="宋体" w:cs="宋体"/>
        </w:rPr>
      </w:pPr>
      <w:r>
        <w:rPr>
          <w:rFonts w:ascii="Times New Roman" w:hAnsi="Times New Roman"/>
          <w:b/>
        </w:rPr>
        <w:t>3.2.1</w:t>
      </w:r>
      <w:r>
        <w:rPr>
          <w:rFonts w:ascii="宋体" w:hAnsi="宋体" w:cs="宋体" w:hint="eastAsia"/>
        </w:rPr>
        <w:t>在毕业论文期间，严格遵守纪律，在指指定的时间进行毕业论文的撰写。刻苦钻研，勇于创新，尊敬老师，团结合作，虚心接受教师及有关人员的指导。</w:t>
      </w:r>
    </w:p>
    <w:p w:rsidR="006816C8" w:rsidRDefault="006816C8">
      <w:pPr>
        <w:spacing w:line="320" w:lineRule="auto"/>
        <w:ind w:firstLine="422"/>
        <w:rPr>
          <w:rFonts w:ascii="Times New Roman" w:hAnsi="Times New Roman"/>
        </w:rPr>
      </w:pPr>
      <w:r>
        <w:rPr>
          <w:rFonts w:ascii="Times New Roman" w:hAnsi="Times New Roman"/>
          <w:b/>
        </w:rPr>
        <w:t>3.2.2</w:t>
      </w:r>
      <w:r>
        <w:rPr>
          <w:rFonts w:ascii="宋体" w:hAnsi="宋体" w:cs="宋体" w:hint="eastAsia"/>
        </w:rPr>
        <w:t>独立完成毕业论文任务，不得弄虚作假、严禁抄袭他人毕业论文和已发表的成果或请人代替完成，违反者按作弊论处。</w:t>
      </w:r>
    </w:p>
    <w:p w:rsidR="006816C8" w:rsidRDefault="006816C8">
      <w:pPr>
        <w:spacing w:line="320" w:lineRule="auto"/>
        <w:ind w:firstLine="422"/>
        <w:rPr>
          <w:rFonts w:ascii="楷体_GB2312" w:eastAsia="楷体_GB2312" w:hAnsi="楷体_GB2312" w:cs="楷体_GB2312"/>
        </w:rPr>
      </w:pPr>
      <w:r>
        <w:rPr>
          <w:rFonts w:ascii="Times New Roman" w:hAnsi="Times New Roman"/>
          <w:b/>
        </w:rPr>
        <w:t>3.2.3</w:t>
      </w:r>
      <w:r>
        <w:rPr>
          <w:rFonts w:ascii="宋体" w:hAnsi="宋体" w:cs="宋体" w:hint="eastAsia"/>
        </w:rPr>
        <w:t>主动并定期（至少每两周</w:t>
      </w:r>
      <w:r>
        <w:rPr>
          <w:rFonts w:ascii="Times New Roman" w:hAnsi="Times New Roman"/>
        </w:rPr>
        <w:t>1</w:t>
      </w:r>
      <w:r>
        <w:rPr>
          <w:rFonts w:ascii="宋体" w:hAnsi="宋体" w:cs="宋体" w:hint="eastAsia"/>
        </w:rPr>
        <w:t>次）向指导教师汇报毕业论文的进展情况，主动接受指导教师的检查和指导。</w:t>
      </w:r>
    </w:p>
    <w:p w:rsidR="006816C8" w:rsidRDefault="006816C8">
      <w:pPr>
        <w:spacing w:line="320" w:lineRule="auto"/>
        <w:ind w:firstLine="422"/>
        <w:rPr>
          <w:rFonts w:ascii="Times New Roman" w:hAnsi="Times New Roman"/>
        </w:rPr>
      </w:pPr>
      <w:r>
        <w:rPr>
          <w:rFonts w:ascii="Times New Roman" w:hAnsi="Times New Roman"/>
          <w:b/>
        </w:rPr>
        <w:t xml:space="preserve">3.2.4 </w:t>
      </w:r>
      <w:r>
        <w:rPr>
          <w:rFonts w:ascii="宋体" w:hAnsi="宋体" w:cs="宋体" w:hint="eastAsia"/>
        </w:rPr>
        <w:t>完成毕业论文相关任务后，应按有关规定将毕业论文整理好，</w:t>
      </w:r>
      <w:proofErr w:type="gramStart"/>
      <w:r>
        <w:rPr>
          <w:rFonts w:ascii="宋体" w:hAnsi="宋体" w:cs="宋体" w:hint="eastAsia"/>
        </w:rPr>
        <w:t>交指导</w:t>
      </w:r>
      <w:proofErr w:type="gramEnd"/>
      <w:r>
        <w:rPr>
          <w:rFonts w:ascii="宋体" w:hAnsi="宋体" w:cs="宋体" w:hint="eastAsia"/>
        </w:rPr>
        <w:t>教师评阅。答辩后负责将本人的毕业论文所有资料整理好并送交指导教师，由指导教师交成人教育学院存档。</w:t>
      </w:r>
    </w:p>
    <w:p w:rsidR="006816C8" w:rsidRDefault="006816C8">
      <w:pPr>
        <w:spacing w:line="320" w:lineRule="auto"/>
        <w:ind w:firstLine="422"/>
        <w:rPr>
          <w:rFonts w:ascii="Times New Roman" w:hAnsi="Times New Roman"/>
          <w:b/>
        </w:rPr>
      </w:pPr>
    </w:p>
    <w:p w:rsidR="006816C8" w:rsidRDefault="006816C8">
      <w:pPr>
        <w:rPr>
          <w:rFonts w:ascii="黑体" w:eastAsia="黑体" w:hAnsi="黑体" w:cs="黑体"/>
          <w:b/>
          <w:sz w:val="24"/>
        </w:rPr>
      </w:pPr>
      <w:r>
        <w:rPr>
          <w:rFonts w:ascii="黑体" w:eastAsia="黑体" w:hAnsi="黑体" w:cs="黑体"/>
          <w:b/>
          <w:sz w:val="24"/>
        </w:rPr>
        <w:t xml:space="preserve">3.3 </w:t>
      </w:r>
      <w:r>
        <w:rPr>
          <w:rFonts w:ascii="黑体" w:eastAsia="黑体" w:hAnsi="黑体" w:cs="黑体" w:hint="eastAsia"/>
          <w:b/>
          <w:sz w:val="24"/>
        </w:rPr>
        <w:t>学生的任务</w:t>
      </w:r>
    </w:p>
    <w:p w:rsidR="006816C8" w:rsidRDefault="006816C8">
      <w:pPr>
        <w:spacing w:line="320" w:lineRule="auto"/>
        <w:ind w:firstLine="422"/>
        <w:jc w:val="left"/>
        <w:rPr>
          <w:rFonts w:ascii="宋体" w:cs="宋体"/>
        </w:rPr>
      </w:pPr>
      <w:r>
        <w:rPr>
          <w:rFonts w:ascii="Times New Roman" w:hAnsi="Times New Roman"/>
          <w:b/>
        </w:rPr>
        <w:t xml:space="preserve">3.3.1 </w:t>
      </w:r>
      <w:r>
        <w:rPr>
          <w:rFonts w:ascii="宋体" w:hAnsi="宋体" w:cs="宋体" w:hint="eastAsia"/>
        </w:rPr>
        <w:t>接受毕业论文任务后，在指导教师指导下写出开题报告，拟定出毕业论文工作方案。</w:t>
      </w:r>
    </w:p>
    <w:p w:rsidR="006816C8" w:rsidRDefault="006816C8">
      <w:pPr>
        <w:spacing w:line="320" w:lineRule="auto"/>
        <w:ind w:firstLine="422"/>
        <w:jc w:val="left"/>
        <w:rPr>
          <w:rFonts w:ascii="宋体" w:cs="宋体"/>
        </w:rPr>
      </w:pPr>
      <w:r>
        <w:rPr>
          <w:rFonts w:ascii="Times New Roman" w:hAnsi="Times New Roman"/>
          <w:b/>
        </w:rPr>
        <w:t xml:space="preserve">3.3.2 </w:t>
      </w:r>
      <w:r>
        <w:rPr>
          <w:rFonts w:ascii="宋体" w:hAnsi="宋体" w:cs="宋体" w:hint="eastAsia"/>
        </w:rPr>
        <w:t>认真按照工作计划进行文献查阅、资料收集、实习调查、实验研究等，</w:t>
      </w:r>
      <w:r>
        <w:rPr>
          <w:rFonts w:ascii="宋体" w:hAnsi="宋体" w:cs="宋体"/>
        </w:rPr>
        <w:t xml:space="preserve"> </w:t>
      </w:r>
      <w:r>
        <w:rPr>
          <w:rFonts w:ascii="宋体" w:hAnsi="宋体" w:cs="宋体" w:hint="eastAsia"/>
        </w:rPr>
        <w:t>按时完成各个阶段的任务。</w:t>
      </w:r>
    </w:p>
    <w:p w:rsidR="006816C8" w:rsidRDefault="006816C8">
      <w:pPr>
        <w:spacing w:line="320" w:lineRule="auto"/>
        <w:ind w:firstLine="422"/>
        <w:jc w:val="left"/>
        <w:rPr>
          <w:rFonts w:ascii="宋体" w:cs="宋体"/>
        </w:rPr>
      </w:pPr>
      <w:r>
        <w:rPr>
          <w:rFonts w:ascii="Times New Roman" w:hAnsi="Times New Roman"/>
          <w:b/>
        </w:rPr>
        <w:t xml:space="preserve">3.3.3 </w:t>
      </w:r>
      <w:r>
        <w:rPr>
          <w:rFonts w:ascii="宋体" w:hAnsi="宋体" w:cs="宋体" w:hint="eastAsia"/>
        </w:rPr>
        <w:t>认真撰写毕业论文初稿，并按时交由指导教师评阅；按照指导教师要求，对毕业论文进行认真修改，直至指导教师认可后定稿。</w:t>
      </w:r>
    </w:p>
    <w:p w:rsidR="006816C8" w:rsidRDefault="006816C8">
      <w:pPr>
        <w:spacing w:line="320" w:lineRule="auto"/>
        <w:ind w:firstLine="422"/>
        <w:jc w:val="left"/>
        <w:rPr>
          <w:rFonts w:ascii="宋体" w:cs="宋体"/>
        </w:rPr>
      </w:pPr>
      <w:r>
        <w:rPr>
          <w:rFonts w:ascii="Times New Roman" w:hAnsi="Times New Roman"/>
          <w:b/>
        </w:rPr>
        <w:t xml:space="preserve">3.3.4 </w:t>
      </w:r>
      <w:r>
        <w:rPr>
          <w:rFonts w:ascii="宋体" w:hAnsi="宋体" w:cs="宋体" w:hint="eastAsia"/>
        </w:rPr>
        <w:t>认真做好答辩前的各项准备工作，按时参加毕业论文答辩。</w:t>
      </w:r>
      <w:r>
        <w:rPr>
          <w:rFonts w:ascii="宋体" w:cs="宋体"/>
        </w:rPr>
        <w:br/>
      </w:r>
      <w:r>
        <w:rPr>
          <w:rFonts w:ascii="宋体" w:hAnsi="宋体" w:cs="宋体"/>
        </w:rPr>
        <w:t xml:space="preserve">   </w:t>
      </w:r>
    </w:p>
    <w:p w:rsidR="006816C8" w:rsidRDefault="006816C8">
      <w:pPr>
        <w:spacing w:line="480" w:lineRule="auto"/>
        <w:jc w:val="center"/>
        <w:rPr>
          <w:rFonts w:ascii="黑体" w:eastAsia="黑体" w:hAnsi="黑体" w:cs="黑体"/>
          <w:b/>
          <w:sz w:val="30"/>
        </w:rPr>
      </w:pPr>
      <w:r>
        <w:rPr>
          <w:rFonts w:ascii="黑体" w:eastAsia="黑体" w:hAnsi="黑体" w:cs="黑体"/>
          <w:b/>
          <w:sz w:val="30"/>
        </w:rPr>
        <w:t xml:space="preserve">4 </w:t>
      </w:r>
      <w:r>
        <w:rPr>
          <w:rFonts w:ascii="黑体" w:eastAsia="黑体" w:hAnsi="黑体" w:cs="黑体" w:hint="eastAsia"/>
          <w:b/>
          <w:sz w:val="30"/>
        </w:rPr>
        <w:t>毕业论文的撰写要求</w:t>
      </w:r>
    </w:p>
    <w:p w:rsidR="006816C8" w:rsidRDefault="006816C8">
      <w:pPr>
        <w:rPr>
          <w:rFonts w:ascii="黑体" w:eastAsia="黑体" w:hAnsi="黑体" w:cs="黑体"/>
          <w:b/>
          <w:sz w:val="24"/>
        </w:rPr>
      </w:pPr>
      <w:r>
        <w:rPr>
          <w:rFonts w:ascii="黑体" w:eastAsia="黑体" w:hAnsi="黑体" w:cs="黑体"/>
          <w:b/>
          <w:sz w:val="24"/>
        </w:rPr>
        <w:t xml:space="preserve">4.1 </w:t>
      </w:r>
      <w:r>
        <w:rPr>
          <w:rFonts w:ascii="黑体" w:eastAsia="黑体" w:hAnsi="黑体" w:cs="黑体" w:hint="eastAsia"/>
          <w:b/>
          <w:sz w:val="24"/>
        </w:rPr>
        <w:t>基本要求</w:t>
      </w:r>
    </w:p>
    <w:p w:rsidR="006816C8" w:rsidRDefault="006816C8">
      <w:pPr>
        <w:spacing w:line="320" w:lineRule="auto"/>
        <w:ind w:firstLine="422"/>
        <w:rPr>
          <w:rFonts w:ascii="宋体" w:cs="宋体"/>
        </w:rPr>
      </w:pPr>
      <w:r>
        <w:rPr>
          <w:rFonts w:ascii="Times New Roman" w:hAnsi="Times New Roman"/>
          <w:b/>
        </w:rPr>
        <w:t xml:space="preserve">4.1.1 </w:t>
      </w:r>
      <w:r>
        <w:rPr>
          <w:rFonts w:ascii="宋体" w:hAnsi="宋体" w:cs="宋体" w:hint="eastAsia"/>
        </w:rPr>
        <w:t>毕业论文</w:t>
      </w:r>
      <w:proofErr w:type="gramStart"/>
      <w:r>
        <w:rPr>
          <w:rFonts w:ascii="宋体" w:hAnsi="宋体" w:cs="宋体" w:hint="eastAsia"/>
        </w:rPr>
        <w:t>应主题</w:t>
      </w:r>
      <w:proofErr w:type="gramEnd"/>
      <w:r>
        <w:rPr>
          <w:rFonts w:ascii="宋体" w:hAnsi="宋体" w:cs="宋体" w:hint="eastAsia"/>
        </w:rPr>
        <w:t>突出，内容充实，结论正确，论据充分，论证有力，数据可靠，结构紧凑，层次分明，图表清晰，格式规范，文字流畅，字迹工整。</w:t>
      </w:r>
    </w:p>
    <w:p w:rsidR="006816C8" w:rsidRDefault="006816C8">
      <w:pPr>
        <w:spacing w:line="320" w:lineRule="auto"/>
        <w:ind w:firstLine="422"/>
        <w:rPr>
          <w:rFonts w:ascii="宋体" w:cs="宋体"/>
          <w:b/>
        </w:rPr>
      </w:pPr>
      <w:r>
        <w:rPr>
          <w:rFonts w:ascii="Times New Roman" w:hAnsi="Times New Roman"/>
          <w:b/>
        </w:rPr>
        <w:t xml:space="preserve">4.1.2 </w:t>
      </w:r>
      <w:r>
        <w:rPr>
          <w:rFonts w:ascii="宋体" w:hAnsi="宋体" w:cs="宋体" w:hint="eastAsia"/>
        </w:rPr>
        <w:t>毕业论文的字数要求：专科生毕业论文的字数一般为</w:t>
      </w:r>
      <w:r>
        <w:rPr>
          <w:rFonts w:ascii="宋体" w:hAnsi="宋体" w:cs="宋体"/>
        </w:rPr>
        <w:t>0.4-0.6</w:t>
      </w:r>
      <w:r>
        <w:rPr>
          <w:rFonts w:ascii="宋体" w:hAnsi="宋体" w:cs="宋体" w:hint="eastAsia"/>
        </w:rPr>
        <w:t>万字、本科生毕业论文的字数一般为</w:t>
      </w:r>
      <w:r>
        <w:rPr>
          <w:rFonts w:ascii="宋体" w:hAnsi="宋体" w:cs="宋体"/>
        </w:rPr>
        <w:t>0.8-1.0</w:t>
      </w:r>
      <w:r>
        <w:rPr>
          <w:rFonts w:ascii="宋体" w:hAnsi="宋体" w:cs="宋体" w:hint="eastAsia"/>
        </w:rPr>
        <w:t>万字。</w:t>
      </w:r>
      <w:r>
        <w:rPr>
          <w:rFonts w:ascii="宋体" w:hAnsi="宋体" w:cs="宋体"/>
          <w:b/>
        </w:rPr>
        <w:t xml:space="preserve"> </w:t>
      </w:r>
    </w:p>
    <w:p w:rsidR="006816C8" w:rsidRDefault="006816C8">
      <w:pPr>
        <w:spacing w:line="320" w:lineRule="auto"/>
        <w:ind w:firstLine="422"/>
        <w:rPr>
          <w:rFonts w:ascii="宋体" w:cs="宋体"/>
          <w:b/>
        </w:rPr>
      </w:pPr>
      <w:r>
        <w:rPr>
          <w:rFonts w:ascii="Times New Roman" w:hAnsi="Times New Roman"/>
          <w:b/>
        </w:rPr>
        <w:t xml:space="preserve">4.1.3 </w:t>
      </w:r>
      <w:r>
        <w:rPr>
          <w:rFonts w:ascii="宋体" w:hAnsi="宋体" w:cs="宋体" w:hint="eastAsia"/>
        </w:rPr>
        <w:t>毕业论文中所使用的度量单位应采用国际标准单位，专业符号符合国标或行标。</w:t>
      </w:r>
    </w:p>
    <w:p w:rsidR="006816C8" w:rsidRDefault="006816C8">
      <w:pPr>
        <w:rPr>
          <w:rFonts w:ascii="黑体" w:eastAsia="黑体" w:hAnsi="黑体" w:cs="黑体"/>
          <w:b/>
          <w:sz w:val="24"/>
        </w:rPr>
      </w:pPr>
    </w:p>
    <w:p w:rsidR="006816C8" w:rsidRDefault="006816C8">
      <w:pPr>
        <w:rPr>
          <w:rFonts w:ascii="黑体" w:eastAsia="黑体" w:hAnsi="黑体" w:cs="黑体"/>
          <w:b/>
          <w:sz w:val="24"/>
        </w:rPr>
      </w:pPr>
      <w:r>
        <w:rPr>
          <w:rFonts w:ascii="黑体" w:eastAsia="黑体" w:hAnsi="黑体" w:cs="黑体"/>
          <w:b/>
          <w:sz w:val="24"/>
        </w:rPr>
        <w:t xml:space="preserve">4.2 </w:t>
      </w:r>
      <w:r>
        <w:rPr>
          <w:rFonts w:ascii="黑体" w:eastAsia="黑体" w:hAnsi="黑体" w:cs="黑体" w:hint="eastAsia"/>
          <w:b/>
          <w:sz w:val="24"/>
        </w:rPr>
        <w:t>内容要求</w:t>
      </w:r>
    </w:p>
    <w:p w:rsidR="006816C8" w:rsidRDefault="006816C8">
      <w:pPr>
        <w:ind w:firstLine="420"/>
        <w:jc w:val="left"/>
        <w:rPr>
          <w:rFonts w:ascii="宋体" w:cs="宋体"/>
        </w:rPr>
      </w:pPr>
      <w:r>
        <w:rPr>
          <w:rFonts w:ascii="宋体" w:hAnsi="宋体" w:cs="宋体" w:hint="eastAsia"/>
        </w:rPr>
        <w:t>题目：应简洁、明确、有概括性，字数不宜超过</w:t>
      </w:r>
      <w:r>
        <w:rPr>
          <w:rFonts w:ascii="宋体" w:hAnsi="宋体" w:cs="宋体"/>
        </w:rPr>
        <w:t>20</w:t>
      </w:r>
      <w:r>
        <w:rPr>
          <w:rFonts w:ascii="宋体" w:hAnsi="宋体" w:cs="宋体" w:hint="eastAsia"/>
        </w:rPr>
        <w:t>个字。</w:t>
      </w:r>
    </w:p>
    <w:p w:rsidR="006816C8" w:rsidRDefault="006816C8">
      <w:pPr>
        <w:ind w:firstLine="420"/>
        <w:jc w:val="left"/>
        <w:rPr>
          <w:rFonts w:ascii="宋体" w:cs="宋体"/>
        </w:rPr>
      </w:pPr>
      <w:r>
        <w:rPr>
          <w:rFonts w:ascii="宋体" w:hAnsi="宋体" w:cs="宋体" w:hint="eastAsia"/>
        </w:rPr>
        <w:t>目录：写出目录，标明页码。</w:t>
      </w:r>
    </w:p>
    <w:p w:rsidR="006816C8" w:rsidRDefault="006816C8">
      <w:pPr>
        <w:ind w:firstLine="420"/>
        <w:rPr>
          <w:rFonts w:ascii="Times New Roman" w:hAnsi="Times New Roman"/>
        </w:rPr>
      </w:pPr>
      <w:r>
        <w:rPr>
          <w:rFonts w:ascii="宋体" w:hAnsi="宋体" w:cs="宋体" w:hint="eastAsia"/>
        </w:rPr>
        <w:t>摘要：要有高度的概括力，语言精练、明确。（中文摘要约</w:t>
      </w:r>
      <w:r>
        <w:rPr>
          <w:rFonts w:ascii="Times New Roman" w:hAnsi="Times New Roman"/>
        </w:rPr>
        <w:t>200</w:t>
      </w:r>
      <w:r>
        <w:rPr>
          <w:rFonts w:ascii="宋体" w:hAnsi="宋体" w:cs="宋体" w:hint="eastAsia"/>
        </w:rPr>
        <w:t>汉字，</w:t>
      </w:r>
      <w:r>
        <w:rPr>
          <w:rFonts w:ascii="宋体" w:hAnsi="宋体" w:cs="宋体" w:hint="eastAsia"/>
          <w:b/>
        </w:rPr>
        <w:t>本科生</w:t>
      </w:r>
      <w:r>
        <w:rPr>
          <w:rFonts w:ascii="宋体" w:hAnsi="宋体" w:cs="宋体" w:hint="eastAsia"/>
        </w:rPr>
        <w:t>同时要有中、英文对照，英文摘要约</w:t>
      </w:r>
      <w:r>
        <w:rPr>
          <w:rFonts w:ascii="Times New Roman" w:hAnsi="Times New Roman"/>
        </w:rPr>
        <w:t>150</w:t>
      </w:r>
      <w:r>
        <w:rPr>
          <w:rFonts w:ascii="宋体" w:hAnsi="宋体" w:cs="宋体" w:hint="eastAsia"/>
        </w:rPr>
        <w:t>个实词。）</w:t>
      </w:r>
    </w:p>
    <w:p w:rsidR="006816C8" w:rsidRDefault="006816C8">
      <w:pPr>
        <w:ind w:firstLine="420"/>
        <w:jc w:val="left"/>
        <w:rPr>
          <w:rFonts w:ascii="宋体" w:cs="宋体"/>
        </w:rPr>
      </w:pPr>
      <w:r>
        <w:rPr>
          <w:rFonts w:ascii="宋体" w:hAnsi="宋体" w:cs="宋体" w:hint="eastAsia"/>
        </w:rPr>
        <w:t>关键词：从论文标题或正文中挑选</w:t>
      </w:r>
      <w:r>
        <w:rPr>
          <w:rFonts w:ascii="宋体" w:hAnsi="宋体" w:cs="宋体"/>
        </w:rPr>
        <w:t>3</w:t>
      </w:r>
      <w:r>
        <w:rPr>
          <w:rFonts w:ascii="宋体" w:hAnsi="宋体" w:cs="宋体" w:hint="eastAsia"/>
        </w:rPr>
        <w:t>～</w:t>
      </w:r>
      <w:r>
        <w:rPr>
          <w:rFonts w:ascii="宋体" w:hAnsi="宋体" w:cs="宋体"/>
        </w:rPr>
        <w:t>5</w:t>
      </w:r>
      <w:r>
        <w:rPr>
          <w:rFonts w:ascii="宋体" w:hAnsi="宋体" w:cs="宋体" w:hint="eastAsia"/>
        </w:rPr>
        <w:t>个最能表达主要内容的词作为关键词。（</w:t>
      </w:r>
      <w:r>
        <w:rPr>
          <w:rFonts w:ascii="宋体" w:hAnsi="宋体" w:cs="宋体" w:hint="eastAsia"/>
          <w:b/>
        </w:rPr>
        <w:t>本科生</w:t>
      </w:r>
      <w:r>
        <w:rPr>
          <w:rFonts w:ascii="宋体" w:hAnsi="宋体" w:cs="宋体" w:hint="eastAsia"/>
        </w:rPr>
        <w:t>同时有中、英文对照，分别附于中、英文摘要后。）</w:t>
      </w:r>
    </w:p>
    <w:p w:rsidR="006816C8" w:rsidRDefault="006816C8">
      <w:pPr>
        <w:ind w:firstLine="420"/>
        <w:jc w:val="left"/>
        <w:rPr>
          <w:rFonts w:ascii="宋体" w:cs="宋体"/>
        </w:rPr>
      </w:pPr>
    </w:p>
    <w:p w:rsidR="006816C8" w:rsidRDefault="006816C8">
      <w:pPr>
        <w:ind w:firstLine="420"/>
        <w:jc w:val="left"/>
        <w:rPr>
          <w:rFonts w:ascii="宋体" w:cs="宋体"/>
        </w:rPr>
      </w:pPr>
      <w:r>
        <w:rPr>
          <w:rFonts w:ascii="宋体" w:hAnsi="宋体" w:cs="宋体" w:hint="eastAsia"/>
        </w:rPr>
        <w:t>正文：包括前言、本论、结论三个部分。</w:t>
      </w:r>
    </w:p>
    <w:p w:rsidR="006816C8" w:rsidRDefault="006816C8">
      <w:pPr>
        <w:ind w:firstLine="420"/>
        <w:jc w:val="left"/>
        <w:rPr>
          <w:rFonts w:ascii="宋体" w:cs="宋体"/>
        </w:rPr>
      </w:pPr>
      <w:proofErr w:type="gramStart"/>
      <w:r>
        <w:rPr>
          <w:rFonts w:ascii="宋体" w:hAnsi="宋体" w:cs="宋体"/>
        </w:rPr>
        <w:t xml:space="preserve">A.  </w:t>
      </w:r>
      <w:r>
        <w:rPr>
          <w:rFonts w:ascii="宋体" w:hAnsi="宋体" w:cs="宋体" w:hint="eastAsia"/>
        </w:rPr>
        <w:t>前言</w:t>
      </w:r>
      <w:proofErr w:type="gramEnd"/>
      <w:r>
        <w:rPr>
          <w:rFonts w:ascii="宋体" w:hAnsi="宋体" w:cs="宋体" w:hint="eastAsia"/>
        </w:rPr>
        <w:t>（引言）：是论文的开头部分，主要说明论文撰写的目的、国内外研究现状及现实意义、对所研究问题的认识，并提出论文的中心论点等。前言要写得简明扼要，篇幅不要太长。</w:t>
      </w:r>
    </w:p>
    <w:p w:rsidR="006816C8" w:rsidRDefault="006816C8">
      <w:pPr>
        <w:ind w:firstLine="420"/>
        <w:jc w:val="left"/>
        <w:rPr>
          <w:rFonts w:ascii="宋体" w:cs="宋体"/>
        </w:rPr>
      </w:pPr>
      <w:r>
        <w:rPr>
          <w:rFonts w:ascii="宋体" w:hAnsi="宋体" w:cs="宋体"/>
        </w:rPr>
        <w:t xml:space="preserve">B. </w:t>
      </w:r>
      <w:r>
        <w:rPr>
          <w:rFonts w:ascii="宋体" w:hAnsi="宋体" w:cs="宋体" w:hint="eastAsia"/>
        </w:rPr>
        <w:t>本论：是毕业论文的主体，包括研究内容与方法、结果与分析（讨论）等。在本部分要运用各方面的研究方法，分析问题、论证观点，尽量反映出自己的科研能力和学术水平。</w:t>
      </w:r>
    </w:p>
    <w:p w:rsidR="006816C8" w:rsidRDefault="006816C8">
      <w:pPr>
        <w:ind w:firstLine="420"/>
        <w:jc w:val="left"/>
        <w:rPr>
          <w:rFonts w:ascii="Times New Roman" w:hAnsi="Times New Roman"/>
        </w:rPr>
      </w:pPr>
      <w:r>
        <w:rPr>
          <w:rFonts w:ascii="Times New Roman" w:hAnsi="Times New Roman"/>
        </w:rPr>
        <w:t xml:space="preserve">C. </w:t>
      </w:r>
      <w:r>
        <w:rPr>
          <w:rFonts w:ascii="宋体" w:hAnsi="宋体" w:cs="宋体" w:hint="eastAsia"/>
        </w:rPr>
        <w:t>结论：是毕业论文的收尾部分，是围绕本论所作的结束语。其基本的要点就是总结全文、加深题意，突出研究的新进展或主要结论性成果。</w:t>
      </w:r>
    </w:p>
    <w:p w:rsidR="006816C8" w:rsidRDefault="006816C8">
      <w:pPr>
        <w:ind w:firstLine="420"/>
        <w:rPr>
          <w:rFonts w:ascii="宋体" w:cs="宋体"/>
        </w:rPr>
      </w:pPr>
      <w:r>
        <w:rPr>
          <w:rFonts w:ascii="宋体" w:hAnsi="宋体" w:cs="宋体" w:hint="eastAsia"/>
        </w:rPr>
        <w:t>谢辞：简述自己撰写毕业论文的体会，并对指导教师和协助完成论文的有关人员表示谢意。</w:t>
      </w:r>
    </w:p>
    <w:p w:rsidR="006816C8" w:rsidRDefault="006816C8">
      <w:pPr>
        <w:ind w:firstLine="420"/>
        <w:rPr>
          <w:rFonts w:ascii="Times New Roman" w:hAnsi="Times New Roman"/>
        </w:rPr>
      </w:pPr>
      <w:r>
        <w:rPr>
          <w:rFonts w:ascii="宋体" w:hAnsi="宋体" w:cs="宋体" w:hint="eastAsia"/>
        </w:rPr>
        <w:t>参考文献：在毕业论文末尾要列出在论文中所参考的专著、论文及其他资料（一般</w:t>
      </w:r>
      <w:r>
        <w:rPr>
          <w:rFonts w:ascii="Times New Roman" w:hAnsi="Times New Roman"/>
        </w:rPr>
        <w:t>5</w:t>
      </w:r>
      <w:r>
        <w:rPr>
          <w:rFonts w:ascii="宋体" w:hAnsi="宋体" w:cs="宋体" w:hint="eastAsia"/>
        </w:rPr>
        <w:t>篇以上），所列参考文献应按论文参考或引证的先后顺序排列。</w:t>
      </w:r>
    </w:p>
    <w:p w:rsidR="006816C8" w:rsidRDefault="006816C8">
      <w:pPr>
        <w:ind w:firstLine="420"/>
        <w:jc w:val="left"/>
        <w:rPr>
          <w:rFonts w:ascii="宋体" w:cs="宋体"/>
        </w:rPr>
      </w:pPr>
      <w:r>
        <w:rPr>
          <w:rFonts w:ascii="宋体" w:hAnsi="宋体" w:cs="宋体" w:hint="eastAsia"/>
        </w:rPr>
        <w:lastRenderedPageBreak/>
        <w:t>注释：在论文写作过程中，有些问题需要在正文之外加以阐述和说明（</w:t>
      </w:r>
      <w:proofErr w:type="gramStart"/>
      <w:r>
        <w:rPr>
          <w:rFonts w:ascii="宋体" w:hAnsi="宋体" w:cs="宋体" w:hint="eastAsia"/>
        </w:rPr>
        <w:t>放在当页页脚</w:t>
      </w:r>
      <w:proofErr w:type="gramEnd"/>
      <w:r>
        <w:rPr>
          <w:rFonts w:ascii="宋体" w:hAnsi="宋体" w:cs="宋体" w:hint="eastAsia"/>
        </w:rPr>
        <w:t>）。</w:t>
      </w:r>
    </w:p>
    <w:p w:rsidR="006816C8" w:rsidRDefault="006816C8">
      <w:pPr>
        <w:ind w:firstLine="420"/>
        <w:rPr>
          <w:rFonts w:ascii="Times New Roman" w:hAnsi="Times New Roman"/>
        </w:rPr>
      </w:pPr>
      <w:r>
        <w:rPr>
          <w:rFonts w:ascii="宋体" w:hAnsi="宋体" w:cs="宋体" w:hint="eastAsia"/>
        </w:rPr>
        <w:t>附录：对于一些不宜放在正文中，但有参考价值的内容，可编入附录中，附于谢辞之后。</w:t>
      </w:r>
    </w:p>
    <w:p w:rsidR="006816C8" w:rsidRDefault="006816C8">
      <w:pPr>
        <w:rPr>
          <w:rFonts w:ascii="黑体" w:eastAsia="黑体" w:hAnsi="黑体" w:cs="黑体"/>
          <w:b/>
          <w:sz w:val="24"/>
        </w:rPr>
      </w:pPr>
    </w:p>
    <w:p w:rsidR="006816C8" w:rsidRDefault="006816C8">
      <w:pPr>
        <w:rPr>
          <w:rFonts w:ascii="黑体" w:eastAsia="黑体" w:hAnsi="黑体" w:cs="黑体"/>
          <w:b/>
          <w:sz w:val="24"/>
        </w:rPr>
      </w:pPr>
      <w:r>
        <w:rPr>
          <w:rFonts w:ascii="黑体" w:eastAsia="黑体" w:hAnsi="黑体" w:cs="黑体"/>
          <w:b/>
          <w:sz w:val="24"/>
        </w:rPr>
        <w:t>4.3</w:t>
      </w:r>
      <w:r>
        <w:rPr>
          <w:rFonts w:ascii="黑体" w:eastAsia="黑体" w:hAnsi="黑体" w:cs="黑体" w:hint="eastAsia"/>
          <w:b/>
          <w:sz w:val="24"/>
        </w:rPr>
        <w:t>其他要求</w:t>
      </w:r>
    </w:p>
    <w:p w:rsidR="006816C8" w:rsidRPr="00E564E6" w:rsidRDefault="006816C8" w:rsidP="00E564E6">
      <w:pPr>
        <w:spacing w:line="320" w:lineRule="auto"/>
        <w:ind w:firstLine="422"/>
        <w:rPr>
          <w:rFonts w:ascii="Times New Roman" w:hAnsi="Times New Roman"/>
        </w:rPr>
      </w:pPr>
      <w:r>
        <w:rPr>
          <w:rFonts w:ascii="Times New Roman" w:hAnsi="Times New Roman"/>
          <w:b/>
        </w:rPr>
        <w:t>4.3.1</w:t>
      </w:r>
      <w:r w:rsidRPr="00E564E6">
        <w:rPr>
          <w:rFonts w:ascii="Times New Roman" w:hAnsi="Times New Roman" w:hint="eastAsia"/>
          <w:b/>
        </w:rPr>
        <w:t>文字：</w:t>
      </w:r>
      <w:r w:rsidRPr="00E564E6">
        <w:rPr>
          <w:rFonts w:ascii="Times New Roman" w:hAnsi="Times New Roman" w:hint="eastAsia"/>
        </w:rPr>
        <w:t>论文中汉字应采用《简化汉字总表》规定的简化字，并严格执行汉字的规范。所有文字字面清晰</w:t>
      </w:r>
      <w:r w:rsidRPr="00E564E6">
        <w:rPr>
          <w:rFonts w:ascii="Times New Roman" w:hAnsi="Times New Roman"/>
        </w:rPr>
        <w:t>(</w:t>
      </w:r>
      <w:r w:rsidRPr="00E564E6">
        <w:rPr>
          <w:rFonts w:ascii="Times New Roman" w:hAnsi="Times New Roman" w:hint="eastAsia"/>
        </w:rPr>
        <w:t>建议采用计算机打印</w:t>
      </w:r>
      <w:r w:rsidRPr="00E564E6">
        <w:rPr>
          <w:rFonts w:ascii="Times New Roman" w:hAnsi="Times New Roman"/>
        </w:rPr>
        <w:t>)</w:t>
      </w:r>
      <w:r w:rsidRPr="00E564E6">
        <w:rPr>
          <w:rFonts w:ascii="Times New Roman" w:hAnsi="Times New Roman" w:hint="eastAsia"/>
        </w:rPr>
        <w:t>。</w:t>
      </w:r>
    </w:p>
    <w:p w:rsidR="006816C8" w:rsidRPr="00E564E6" w:rsidRDefault="006816C8" w:rsidP="00E564E6">
      <w:pPr>
        <w:spacing w:line="320" w:lineRule="auto"/>
        <w:ind w:firstLine="422"/>
        <w:rPr>
          <w:rFonts w:ascii="Times New Roman" w:hAnsi="Times New Roman"/>
        </w:rPr>
      </w:pPr>
      <w:r>
        <w:rPr>
          <w:rFonts w:ascii="Times New Roman" w:hAnsi="Times New Roman"/>
          <w:b/>
        </w:rPr>
        <w:t>4.3.2</w:t>
      </w:r>
      <w:r w:rsidRPr="00E564E6">
        <w:rPr>
          <w:rFonts w:ascii="Times New Roman" w:hAnsi="Times New Roman" w:hint="eastAsia"/>
          <w:b/>
        </w:rPr>
        <w:t>表格：</w:t>
      </w:r>
      <w:r w:rsidRPr="00E564E6">
        <w:rPr>
          <w:rFonts w:ascii="Times New Roman" w:hAnsi="Times New Roman" w:hint="eastAsia"/>
        </w:rPr>
        <w:t>论文的表格应有表名、表号，表号可以统一编序，也可以逐章单独编序。表号必须连续，不得重复或跳跃。表格的结构应简洁。表格中各栏都应标注量和相应的单位。表格内数字须上下对齐，相邻栏内的数值相同时，不能用</w:t>
      </w:r>
      <w:r w:rsidRPr="00E564E6">
        <w:rPr>
          <w:rFonts w:ascii="Times New Roman" w:hAnsi="Times New Roman"/>
        </w:rPr>
        <w:t>‘</w:t>
      </w:r>
      <w:r w:rsidRPr="00E564E6">
        <w:rPr>
          <w:rFonts w:ascii="Times New Roman" w:hAnsi="Times New Roman" w:hint="eastAsia"/>
        </w:rPr>
        <w:t>同上</w:t>
      </w:r>
      <w:r w:rsidRPr="00E564E6">
        <w:rPr>
          <w:rFonts w:ascii="Times New Roman" w:hAnsi="Times New Roman"/>
        </w:rPr>
        <w:t>’</w:t>
      </w:r>
      <w:r w:rsidRPr="00E564E6">
        <w:rPr>
          <w:rFonts w:ascii="Times New Roman" w:hAnsi="Times New Roman" w:hint="eastAsia"/>
        </w:rPr>
        <w:t>、</w:t>
      </w:r>
      <w:r w:rsidRPr="00E564E6">
        <w:rPr>
          <w:rFonts w:ascii="Times New Roman" w:hAnsi="Times New Roman"/>
        </w:rPr>
        <w:t>‘</w:t>
      </w:r>
      <w:r w:rsidRPr="00E564E6">
        <w:rPr>
          <w:rFonts w:ascii="Times New Roman" w:hAnsi="Times New Roman" w:hint="eastAsia"/>
        </w:rPr>
        <w:t>同左</w:t>
      </w:r>
      <w:r w:rsidRPr="00E564E6">
        <w:rPr>
          <w:rFonts w:ascii="Times New Roman" w:hAnsi="Times New Roman"/>
        </w:rPr>
        <w:t>’</w:t>
      </w:r>
      <w:r w:rsidRPr="00E564E6">
        <w:rPr>
          <w:rFonts w:ascii="Times New Roman" w:hAnsi="Times New Roman" w:hint="eastAsia"/>
        </w:rPr>
        <w:t>和其它类似用词，应一一重新标注。表名和表号置于表格上方中间位置。</w:t>
      </w:r>
    </w:p>
    <w:p w:rsidR="006816C8" w:rsidRDefault="006816C8">
      <w:pPr>
        <w:spacing w:line="320" w:lineRule="auto"/>
        <w:ind w:firstLine="422"/>
        <w:rPr>
          <w:rFonts w:ascii="宋体" w:cs="宋体"/>
        </w:rPr>
      </w:pPr>
      <w:r>
        <w:rPr>
          <w:rFonts w:ascii="Times New Roman" w:hAnsi="Times New Roman"/>
          <w:b/>
        </w:rPr>
        <w:t xml:space="preserve">4.3.3 </w:t>
      </w:r>
      <w:r>
        <w:rPr>
          <w:rFonts w:ascii="宋体" w:hAnsi="宋体" w:cs="宋体" w:hint="eastAsia"/>
          <w:b/>
        </w:rPr>
        <w:t>公式：</w:t>
      </w:r>
      <w:r>
        <w:rPr>
          <w:rFonts w:ascii="宋体" w:hAnsi="宋体" w:cs="宋体" w:hint="eastAsia"/>
        </w:rPr>
        <w:t>论文中重要的或者后文中须重新提及的公式应注序号并加圆括号，序号一律用阿拉伯数字按章编序，如（</w:t>
      </w:r>
      <w:r>
        <w:rPr>
          <w:rFonts w:ascii="宋体" w:hAnsi="宋体" w:cs="宋体"/>
        </w:rPr>
        <w:t>6-10</w:t>
      </w:r>
      <w:r>
        <w:rPr>
          <w:rFonts w:ascii="宋体" w:hAnsi="宋体" w:cs="宋体" w:hint="eastAsia"/>
        </w:rPr>
        <w:t>），序号排在版面右侧，且与右边距离相等。公式与序号之间不加任何线段</w:t>
      </w:r>
      <w:r>
        <w:rPr>
          <w:rFonts w:ascii="宋体" w:hAnsi="宋体" w:cs="宋体"/>
        </w:rPr>
        <w:t>(</w:t>
      </w:r>
      <w:r>
        <w:rPr>
          <w:rFonts w:ascii="宋体" w:hAnsi="宋体" w:cs="宋体" w:hint="eastAsia"/>
        </w:rPr>
        <w:t>直线、虚线、点线</w:t>
      </w:r>
      <w:r>
        <w:rPr>
          <w:rFonts w:ascii="宋体" w:hAnsi="宋体" w:cs="宋体"/>
        </w:rPr>
        <w:t>)</w:t>
      </w:r>
      <w:r>
        <w:rPr>
          <w:rFonts w:ascii="宋体" w:hAnsi="宋体" w:cs="宋体" w:hint="eastAsia"/>
        </w:rPr>
        <w:t>。</w:t>
      </w:r>
    </w:p>
    <w:p w:rsidR="006816C8" w:rsidRDefault="006816C8">
      <w:pPr>
        <w:spacing w:line="320" w:lineRule="auto"/>
        <w:ind w:firstLine="422"/>
        <w:rPr>
          <w:rFonts w:ascii="宋体" w:cs="宋体"/>
        </w:rPr>
      </w:pPr>
      <w:r>
        <w:rPr>
          <w:rFonts w:ascii="Times New Roman" w:hAnsi="Times New Roman"/>
          <w:b/>
        </w:rPr>
        <w:t>4.3.4</w:t>
      </w:r>
      <w:r>
        <w:rPr>
          <w:rFonts w:ascii="宋体" w:hAnsi="宋体" w:cs="宋体" w:hint="eastAsia"/>
          <w:b/>
        </w:rPr>
        <w:t>数字用法：</w:t>
      </w:r>
      <w:r>
        <w:rPr>
          <w:rFonts w:ascii="宋体" w:hAnsi="宋体" w:cs="宋体" w:hint="eastAsia"/>
        </w:rPr>
        <w:t>公历世纪、年代、年、月、日、时间和各种计数、计量，均用阿拉伯数字。年份不能简写，如</w:t>
      </w:r>
      <w:r>
        <w:rPr>
          <w:rFonts w:ascii="宋体" w:hAnsi="宋体" w:cs="宋体"/>
        </w:rPr>
        <w:t>1999</w:t>
      </w:r>
      <w:r>
        <w:rPr>
          <w:rFonts w:ascii="宋体" w:hAnsi="宋体" w:cs="宋体" w:hint="eastAsia"/>
        </w:rPr>
        <w:t>年不能写成</w:t>
      </w:r>
      <w:r>
        <w:rPr>
          <w:rFonts w:ascii="宋体" w:hAnsi="宋体" w:cs="宋体"/>
        </w:rPr>
        <w:t>99</w:t>
      </w:r>
      <w:r>
        <w:rPr>
          <w:rFonts w:ascii="宋体" w:hAnsi="宋体" w:cs="宋体" w:hint="eastAsia"/>
        </w:rPr>
        <w:t>年。数值的有效数字应全部写出，如：</w:t>
      </w:r>
      <w:r>
        <w:rPr>
          <w:rFonts w:ascii="宋体" w:hAnsi="宋体" w:cs="宋体"/>
        </w:rPr>
        <w:t>0.50:2.00</w:t>
      </w:r>
      <w:r>
        <w:rPr>
          <w:rFonts w:ascii="宋体" w:hAnsi="宋体" w:cs="宋体" w:hint="eastAsia"/>
        </w:rPr>
        <w:t>不能写作</w:t>
      </w:r>
      <w:r>
        <w:rPr>
          <w:rFonts w:ascii="宋体" w:hAnsi="宋体" w:cs="宋体"/>
        </w:rPr>
        <w:t>0.5:2</w:t>
      </w:r>
      <w:r>
        <w:rPr>
          <w:rFonts w:ascii="宋体" w:hAnsi="宋体" w:cs="宋体" w:hint="eastAsia"/>
        </w:rPr>
        <w:t>。</w:t>
      </w:r>
    </w:p>
    <w:p w:rsidR="006816C8" w:rsidRDefault="006816C8">
      <w:pPr>
        <w:spacing w:line="320" w:lineRule="auto"/>
        <w:rPr>
          <w:rFonts w:ascii="黑体" w:eastAsia="黑体" w:hAnsi="黑体" w:cs="黑体"/>
          <w:b/>
          <w:sz w:val="24"/>
        </w:rPr>
      </w:pPr>
    </w:p>
    <w:p w:rsidR="006816C8" w:rsidRDefault="006816C8">
      <w:pPr>
        <w:spacing w:line="320" w:lineRule="auto"/>
        <w:rPr>
          <w:rFonts w:ascii="宋体" w:cs="宋体"/>
          <w:b/>
          <w:sz w:val="24"/>
        </w:rPr>
      </w:pPr>
      <w:r>
        <w:rPr>
          <w:rFonts w:ascii="黑体" w:eastAsia="黑体" w:hAnsi="黑体" w:cs="黑体"/>
          <w:b/>
          <w:sz w:val="24"/>
        </w:rPr>
        <w:t>4.4</w:t>
      </w:r>
      <w:r>
        <w:rPr>
          <w:rFonts w:ascii="宋体" w:hAnsi="宋体" w:cs="宋体" w:hint="eastAsia"/>
          <w:b/>
          <w:sz w:val="24"/>
        </w:rPr>
        <w:t>毕业论文的书写格式</w:t>
      </w:r>
    </w:p>
    <w:p w:rsidR="006816C8" w:rsidRDefault="006816C8">
      <w:pPr>
        <w:spacing w:line="320" w:lineRule="auto"/>
        <w:ind w:firstLine="420"/>
        <w:rPr>
          <w:rFonts w:ascii="宋体" w:cs="宋体"/>
        </w:rPr>
      </w:pPr>
      <w:r>
        <w:rPr>
          <w:rFonts w:ascii="宋体" w:hAnsi="宋体" w:cs="宋体" w:hint="eastAsia"/>
        </w:rPr>
        <w:t>毕业论文的书写格式及具体版式见附件一、附件二。</w:t>
      </w:r>
    </w:p>
    <w:p w:rsidR="006816C8" w:rsidRDefault="006816C8">
      <w:pPr>
        <w:rPr>
          <w:rFonts w:ascii="黑体" w:eastAsia="黑体" w:hAnsi="黑体" w:cs="黑体"/>
          <w:b/>
          <w:sz w:val="24"/>
        </w:rPr>
      </w:pPr>
    </w:p>
    <w:p w:rsidR="006816C8" w:rsidRDefault="006816C8">
      <w:pPr>
        <w:rPr>
          <w:rFonts w:ascii="黑体" w:eastAsia="黑体" w:hAnsi="黑体" w:cs="黑体"/>
          <w:b/>
          <w:sz w:val="24"/>
        </w:rPr>
      </w:pPr>
      <w:r>
        <w:rPr>
          <w:rFonts w:ascii="黑体" w:eastAsia="黑体" w:hAnsi="黑体" w:cs="黑体"/>
          <w:b/>
          <w:sz w:val="24"/>
        </w:rPr>
        <w:t xml:space="preserve">4.5 </w:t>
      </w:r>
      <w:r>
        <w:rPr>
          <w:rFonts w:ascii="黑体" w:eastAsia="黑体" w:hAnsi="黑体" w:cs="黑体" w:hint="eastAsia"/>
          <w:b/>
          <w:sz w:val="24"/>
        </w:rPr>
        <w:t>装订要求</w:t>
      </w:r>
    </w:p>
    <w:p w:rsidR="006816C8" w:rsidRDefault="006816C8">
      <w:pPr>
        <w:ind w:firstLine="420"/>
        <w:jc w:val="left"/>
        <w:rPr>
          <w:rFonts w:ascii="宋体" w:cs="宋体"/>
        </w:rPr>
      </w:pPr>
      <w:r>
        <w:rPr>
          <w:rFonts w:ascii="宋体" w:hAnsi="宋体" w:cs="宋体" w:hint="eastAsia"/>
        </w:rPr>
        <w:t>按以下顺序装订毕业设计说明书或毕业论文：</w:t>
      </w:r>
    </w:p>
    <w:p w:rsidR="006816C8" w:rsidRDefault="006816C8">
      <w:pPr>
        <w:ind w:firstLine="420"/>
        <w:jc w:val="left"/>
        <w:rPr>
          <w:rFonts w:ascii="宋体" w:cs="宋体"/>
        </w:rPr>
      </w:pPr>
      <w:r>
        <w:rPr>
          <w:rFonts w:ascii="宋体" w:hAnsi="宋体" w:cs="宋体" w:hint="eastAsia"/>
        </w:rPr>
        <w:t>封面</w:t>
      </w:r>
    </w:p>
    <w:p w:rsidR="006816C8" w:rsidRDefault="006816C8">
      <w:pPr>
        <w:ind w:firstLine="420"/>
        <w:jc w:val="left"/>
        <w:rPr>
          <w:rFonts w:ascii="宋体" w:cs="宋体"/>
        </w:rPr>
      </w:pPr>
      <w:r>
        <w:rPr>
          <w:rFonts w:ascii="宋体" w:hAnsi="宋体" w:cs="宋体" w:hint="eastAsia"/>
        </w:rPr>
        <w:t>目录</w:t>
      </w:r>
    </w:p>
    <w:p w:rsidR="006816C8" w:rsidRDefault="006816C8">
      <w:pPr>
        <w:ind w:firstLine="420"/>
        <w:jc w:val="left"/>
        <w:rPr>
          <w:rFonts w:ascii="宋体" w:cs="宋体"/>
        </w:rPr>
      </w:pPr>
      <w:r>
        <w:rPr>
          <w:rFonts w:ascii="宋体" w:hAnsi="宋体" w:cs="宋体" w:hint="eastAsia"/>
        </w:rPr>
        <w:t>中文摘要（含关键词）</w:t>
      </w:r>
    </w:p>
    <w:p w:rsidR="006816C8" w:rsidRPr="00E564E6" w:rsidRDefault="006816C8">
      <w:pPr>
        <w:ind w:firstLine="420"/>
        <w:jc w:val="left"/>
        <w:rPr>
          <w:rFonts w:ascii="宋体" w:cs="宋体"/>
          <w:b/>
        </w:rPr>
      </w:pPr>
      <w:r>
        <w:rPr>
          <w:rFonts w:ascii="宋体" w:hAnsi="宋体" w:cs="宋体" w:hint="eastAsia"/>
        </w:rPr>
        <w:t>英文摘要（含关键词，</w:t>
      </w:r>
      <w:r w:rsidRPr="00E564E6">
        <w:rPr>
          <w:rFonts w:ascii="宋体" w:hAnsi="宋体" w:cs="宋体" w:hint="eastAsia"/>
          <w:b/>
        </w:rPr>
        <w:t>专科生不需要）</w:t>
      </w:r>
    </w:p>
    <w:p w:rsidR="006816C8" w:rsidRDefault="006816C8">
      <w:pPr>
        <w:ind w:firstLine="420"/>
        <w:jc w:val="left"/>
        <w:rPr>
          <w:rFonts w:ascii="宋体" w:cs="宋体"/>
        </w:rPr>
      </w:pPr>
      <w:r>
        <w:rPr>
          <w:rFonts w:ascii="宋体" w:hAnsi="宋体" w:cs="宋体" w:hint="eastAsia"/>
        </w:rPr>
        <w:t>正文</w:t>
      </w:r>
    </w:p>
    <w:p w:rsidR="006816C8" w:rsidRDefault="006816C8">
      <w:pPr>
        <w:ind w:firstLine="420"/>
        <w:jc w:val="left"/>
        <w:rPr>
          <w:rFonts w:ascii="宋体" w:cs="宋体"/>
        </w:rPr>
      </w:pPr>
      <w:r>
        <w:rPr>
          <w:rFonts w:ascii="宋体" w:hAnsi="宋体" w:cs="宋体" w:hint="eastAsia"/>
        </w:rPr>
        <w:t>谢辞</w:t>
      </w:r>
    </w:p>
    <w:p w:rsidR="006816C8" w:rsidRDefault="006816C8">
      <w:pPr>
        <w:ind w:firstLine="420"/>
        <w:jc w:val="left"/>
        <w:rPr>
          <w:rFonts w:ascii="宋体" w:cs="宋体"/>
        </w:rPr>
      </w:pPr>
      <w:r>
        <w:rPr>
          <w:rFonts w:ascii="宋体" w:hAnsi="宋体" w:cs="宋体" w:hint="eastAsia"/>
        </w:rPr>
        <w:t>参考文献</w:t>
      </w:r>
    </w:p>
    <w:p w:rsidR="006816C8" w:rsidRDefault="006816C8">
      <w:pPr>
        <w:ind w:firstLine="420"/>
        <w:jc w:val="left"/>
        <w:rPr>
          <w:rFonts w:ascii="宋体" w:cs="宋体"/>
        </w:rPr>
      </w:pPr>
      <w:r>
        <w:rPr>
          <w:rFonts w:ascii="宋体" w:hAnsi="宋体" w:cs="宋体" w:hint="eastAsia"/>
        </w:rPr>
        <w:t>注释</w:t>
      </w:r>
    </w:p>
    <w:p w:rsidR="006816C8" w:rsidRDefault="006816C8">
      <w:pPr>
        <w:ind w:firstLine="420"/>
        <w:jc w:val="left"/>
        <w:rPr>
          <w:rFonts w:ascii="宋体" w:cs="宋体"/>
        </w:rPr>
      </w:pPr>
      <w:r>
        <w:rPr>
          <w:rFonts w:ascii="宋体" w:hAnsi="宋体" w:cs="宋体" w:hint="eastAsia"/>
        </w:rPr>
        <w:t>附录</w:t>
      </w:r>
    </w:p>
    <w:p w:rsidR="006816C8" w:rsidRDefault="006816C8">
      <w:pPr>
        <w:ind w:firstLine="420"/>
        <w:jc w:val="left"/>
        <w:rPr>
          <w:rFonts w:ascii="宋体" w:cs="宋体"/>
        </w:rPr>
      </w:pPr>
      <w:r>
        <w:rPr>
          <w:rFonts w:ascii="宋体" w:hAnsi="宋体" w:cs="宋体" w:hint="eastAsia"/>
        </w:rPr>
        <w:t>封底</w:t>
      </w: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spacing w:line="480" w:lineRule="auto"/>
        <w:jc w:val="center"/>
        <w:rPr>
          <w:rFonts w:ascii="黑体" w:eastAsia="黑体" w:hAnsi="黑体" w:cs="黑体"/>
          <w:b/>
          <w:sz w:val="30"/>
        </w:rPr>
      </w:pPr>
      <w:r>
        <w:rPr>
          <w:rFonts w:ascii="黑体" w:eastAsia="黑体" w:hAnsi="黑体" w:cs="黑体"/>
          <w:b/>
          <w:sz w:val="30"/>
        </w:rPr>
        <w:t xml:space="preserve">5 </w:t>
      </w:r>
      <w:r>
        <w:rPr>
          <w:rFonts w:ascii="黑体" w:eastAsia="黑体" w:hAnsi="黑体" w:cs="黑体" w:hint="eastAsia"/>
          <w:b/>
          <w:sz w:val="30"/>
        </w:rPr>
        <w:t>毕业论文的时间安排</w:t>
      </w:r>
    </w:p>
    <w:p w:rsidR="006816C8" w:rsidRDefault="006816C8">
      <w:pPr>
        <w:ind w:firstLine="480"/>
        <w:jc w:val="left"/>
        <w:rPr>
          <w:rFonts w:ascii="宋体" w:cs="宋体"/>
          <w:sz w:val="24"/>
        </w:rPr>
      </w:pPr>
    </w:p>
    <w:p w:rsidR="006816C8" w:rsidRDefault="006816C8">
      <w:pPr>
        <w:ind w:firstLine="480"/>
        <w:jc w:val="left"/>
        <w:rPr>
          <w:rFonts w:ascii="宋体" w:cs="宋体"/>
          <w:sz w:val="24"/>
        </w:rPr>
      </w:pPr>
      <w:r>
        <w:rPr>
          <w:rFonts w:ascii="宋体" w:hAnsi="宋体" w:cs="宋体"/>
          <w:sz w:val="24"/>
        </w:rPr>
        <w:lastRenderedPageBreak/>
        <w:t>201</w:t>
      </w:r>
      <w:r w:rsidR="00E564E6">
        <w:rPr>
          <w:rFonts w:ascii="宋体" w:hAnsi="宋体" w:cs="宋体" w:hint="eastAsia"/>
          <w:sz w:val="24"/>
        </w:rPr>
        <w:t>6</w:t>
      </w:r>
      <w:r>
        <w:rPr>
          <w:rFonts w:ascii="宋体" w:hAnsi="宋体" w:cs="宋体"/>
          <w:sz w:val="24"/>
        </w:rPr>
        <w:t>.3.15</w:t>
      </w:r>
      <w:r>
        <w:rPr>
          <w:rFonts w:ascii="宋体" w:hAnsi="宋体" w:cs="宋体" w:hint="eastAsia"/>
          <w:sz w:val="24"/>
        </w:rPr>
        <w:t>前，为论文选题、撰写初稿的时间</w:t>
      </w:r>
      <w:r>
        <w:rPr>
          <w:rFonts w:ascii="宋体" w:cs="宋体"/>
          <w:sz w:val="24"/>
        </w:rPr>
        <w:t>,</w:t>
      </w:r>
      <w:r>
        <w:rPr>
          <w:rFonts w:ascii="宋体" w:hAnsi="宋体" w:cs="宋体" w:hint="eastAsia"/>
          <w:sz w:val="24"/>
        </w:rPr>
        <w:t>并将电子版发给指导老师；</w:t>
      </w:r>
    </w:p>
    <w:p w:rsidR="006816C8" w:rsidRDefault="006816C8">
      <w:pPr>
        <w:ind w:firstLine="480"/>
        <w:jc w:val="left"/>
        <w:rPr>
          <w:rFonts w:ascii="宋体" w:cs="宋体"/>
          <w:sz w:val="24"/>
        </w:rPr>
      </w:pPr>
      <w:r>
        <w:rPr>
          <w:rFonts w:ascii="宋体" w:hAnsi="宋体" w:cs="宋体"/>
          <w:sz w:val="24"/>
        </w:rPr>
        <w:t>1</w:t>
      </w:r>
      <w:r w:rsidR="00E564E6">
        <w:rPr>
          <w:rFonts w:ascii="宋体" w:hAnsi="宋体" w:cs="宋体" w:hint="eastAsia"/>
          <w:sz w:val="24"/>
        </w:rPr>
        <w:t>6</w:t>
      </w:r>
      <w:r>
        <w:rPr>
          <w:rFonts w:ascii="宋体" w:hAnsi="宋体" w:cs="宋体"/>
          <w:sz w:val="24"/>
        </w:rPr>
        <w:t>.3.15-1</w:t>
      </w:r>
      <w:r w:rsidR="00E564E6">
        <w:rPr>
          <w:rFonts w:ascii="宋体" w:hAnsi="宋体" w:cs="宋体" w:hint="eastAsia"/>
          <w:sz w:val="24"/>
        </w:rPr>
        <w:t>6</w:t>
      </w:r>
      <w:r>
        <w:rPr>
          <w:rFonts w:ascii="宋体" w:hAnsi="宋体" w:cs="宋体"/>
          <w:sz w:val="24"/>
        </w:rPr>
        <w:t>.4.15</w:t>
      </w:r>
      <w:r>
        <w:rPr>
          <w:rFonts w:ascii="宋体" w:hAnsi="宋体" w:cs="宋体" w:hint="eastAsia"/>
          <w:sz w:val="24"/>
        </w:rPr>
        <w:t>，及时与指导老师联系，根据指导老师的修改意见，及时修改；</w:t>
      </w:r>
    </w:p>
    <w:p w:rsidR="006816C8" w:rsidRDefault="006816C8">
      <w:pPr>
        <w:ind w:firstLine="480"/>
        <w:jc w:val="left"/>
        <w:rPr>
          <w:rFonts w:ascii="宋体" w:cs="宋体"/>
          <w:sz w:val="24"/>
        </w:rPr>
      </w:pPr>
      <w:r>
        <w:rPr>
          <w:rFonts w:ascii="宋体" w:hAnsi="宋体" w:cs="宋体"/>
          <w:sz w:val="24"/>
        </w:rPr>
        <w:t>1</w:t>
      </w:r>
      <w:r w:rsidR="00E564E6">
        <w:rPr>
          <w:rFonts w:ascii="宋体" w:hAnsi="宋体" w:cs="宋体" w:hint="eastAsia"/>
          <w:sz w:val="24"/>
        </w:rPr>
        <w:t>6</w:t>
      </w:r>
      <w:r>
        <w:rPr>
          <w:rFonts w:ascii="宋体" w:hAnsi="宋体" w:cs="宋体"/>
          <w:sz w:val="24"/>
        </w:rPr>
        <w:t>.4.15 -1</w:t>
      </w:r>
      <w:r w:rsidR="00E564E6">
        <w:rPr>
          <w:rFonts w:ascii="宋体" w:hAnsi="宋体" w:cs="宋体" w:hint="eastAsia"/>
          <w:sz w:val="24"/>
        </w:rPr>
        <w:t>6</w:t>
      </w:r>
      <w:r>
        <w:rPr>
          <w:rFonts w:ascii="宋体" w:hAnsi="宋体" w:cs="宋体"/>
          <w:sz w:val="24"/>
        </w:rPr>
        <w:t>.5.1</w:t>
      </w:r>
      <w:r>
        <w:rPr>
          <w:rFonts w:ascii="宋体" w:hAnsi="宋体" w:cs="宋体" w:hint="eastAsia"/>
          <w:sz w:val="24"/>
        </w:rPr>
        <w:t>，最后修改，定稿；</w:t>
      </w:r>
    </w:p>
    <w:p w:rsidR="006816C8" w:rsidRDefault="006816C8">
      <w:pPr>
        <w:ind w:firstLine="480"/>
        <w:jc w:val="left"/>
        <w:rPr>
          <w:rFonts w:ascii="宋体" w:cs="宋体"/>
          <w:sz w:val="24"/>
        </w:rPr>
      </w:pPr>
      <w:r>
        <w:rPr>
          <w:rFonts w:ascii="宋体" w:hAnsi="宋体" w:cs="宋体"/>
          <w:sz w:val="24"/>
        </w:rPr>
        <w:t>201</w:t>
      </w:r>
      <w:r w:rsidR="00E564E6">
        <w:rPr>
          <w:rFonts w:ascii="宋体" w:hAnsi="宋体" w:cs="宋体" w:hint="eastAsia"/>
          <w:sz w:val="24"/>
        </w:rPr>
        <w:t>6</w:t>
      </w:r>
      <w:r>
        <w:rPr>
          <w:rFonts w:ascii="宋体" w:hAnsi="宋体" w:cs="宋体" w:hint="eastAsia"/>
          <w:sz w:val="24"/>
        </w:rPr>
        <w:t>年</w:t>
      </w:r>
      <w:r>
        <w:rPr>
          <w:rFonts w:ascii="宋体" w:hAnsi="宋体" w:cs="宋体"/>
          <w:sz w:val="24"/>
        </w:rPr>
        <w:t>5</w:t>
      </w:r>
      <w:r>
        <w:rPr>
          <w:rFonts w:ascii="宋体" w:hAnsi="宋体" w:cs="宋体" w:hint="eastAsia"/>
          <w:sz w:val="24"/>
        </w:rPr>
        <w:t>月组织毕业论文答辩，具体时间另行通知。</w:t>
      </w:r>
    </w:p>
    <w:p w:rsidR="006816C8" w:rsidRDefault="006816C8">
      <w:pPr>
        <w:ind w:firstLine="480"/>
        <w:jc w:val="left"/>
        <w:rPr>
          <w:rFonts w:ascii="宋体" w:cs="宋体"/>
          <w:sz w:val="24"/>
        </w:rPr>
      </w:pPr>
    </w:p>
    <w:p w:rsidR="006816C8" w:rsidRPr="00E564E6" w:rsidRDefault="006816C8">
      <w:pPr>
        <w:ind w:firstLine="420"/>
        <w:jc w:val="left"/>
        <w:rPr>
          <w:rFonts w:ascii="宋体" w:cs="宋体"/>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tabs>
          <w:tab w:val="left" w:pos="1980"/>
          <w:tab w:val="left" w:pos="6480"/>
        </w:tabs>
        <w:rPr>
          <w:rFonts w:ascii="Times New Roman" w:hAnsi="Times New Roman"/>
        </w:rPr>
      </w:pPr>
    </w:p>
    <w:p w:rsidR="006816C8" w:rsidRDefault="006816C8">
      <w:pPr>
        <w:ind w:left="240"/>
        <w:rPr>
          <w:rFonts w:ascii="Times New Roman" w:hAnsi="Times New Roman"/>
          <w:b/>
          <w:sz w:val="28"/>
        </w:rPr>
      </w:pPr>
      <w:r>
        <w:rPr>
          <w:rFonts w:ascii="宋体" w:hAnsi="宋体" w:cs="宋体" w:hint="eastAsia"/>
          <w:b/>
          <w:sz w:val="28"/>
        </w:rPr>
        <w:t>附件一：毕业论文书写格式</w:t>
      </w:r>
    </w:p>
    <w:p w:rsidR="006816C8" w:rsidRDefault="006816C8">
      <w:pPr>
        <w:spacing w:line="360" w:lineRule="auto"/>
        <w:jc w:val="center"/>
        <w:rPr>
          <w:rFonts w:ascii="黑体" w:eastAsia="黑体" w:hAnsi="黑体" w:cs="黑体"/>
          <w:color w:val="000000"/>
          <w:sz w:val="24"/>
        </w:rPr>
      </w:pPr>
      <w:r>
        <w:rPr>
          <w:rFonts w:ascii="黑体" w:eastAsia="黑体" w:hAnsi="黑体" w:cs="黑体"/>
          <w:sz w:val="24"/>
        </w:rPr>
        <w:t xml:space="preserve">  </w:t>
      </w:r>
      <w:r>
        <w:rPr>
          <w:rFonts w:ascii="黑体" w:eastAsia="黑体" w:hAnsi="黑体" w:cs="黑体"/>
          <w:color w:val="000000"/>
          <w:sz w:val="24"/>
        </w:rPr>
        <w:t xml:space="preserve">         </w:t>
      </w:r>
      <w:r>
        <w:rPr>
          <w:rFonts w:ascii="黑体" w:eastAsia="黑体" w:hAnsi="黑体" w:cs="黑体" w:hint="eastAsia"/>
          <w:color w:val="000000"/>
          <w:sz w:val="24"/>
        </w:rPr>
        <w:t>目</w:t>
      </w:r>
      <w:r>
        <w:rPr>
          <w:rFonts w:ascii="黑体" w:eastAsia="黑体" w:hAnsi="黑体" w:cs="黑体"/>
          <w:color w:val="000000"/>
          <w:sz w:val="24"/>
        </w:rPr>
        <w:t xml:space="preserve">   </w:t>
      </w:r>
      <w:r>
        <w:rPr>
          <w:rFonts w:ascii="黑体" w:eastAsia="黑体" w:hAnsi="黑体" w:cs="黑体" w:hint="eastAsia"/>
          <w:color w:val="000000"/>
          <w:sz w:val="24"/>
        </w:rPr>
        <w:t>录</w:t>
      </w:r>
      <w:r>
        <w:rPr>
          <w:rFonts w:ascii="黑体" w:eastAsia="黑体" w:hAnsi="黑体" w:cs="黑体"/>
          <w:color w:val="000000"/>
          <w:sz w:val="24"/>
        </w:rPr>
        <w:t xml:space="preserve">  </w:t>
      </w:r>
      <w:r>
        <w:rPr>
          <w:rFonts w:ascii="黑体" w:eastAsia="黑体" w:hAnsi="黑体" w:cs="黑体" w:hint="eastAsia"/>
          <w:color w:val="000000"/>
          <w:sz w:val="24"/>
        </w:rPr>
        <w:t>（四号黑体，居中）</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中文摘要</w:t>
      </w:r>
      <w:r>
        <w:rPr>
          <w:rFonts w:ascii="宋体" w:cs="宋体" w:hint="eastAsia"/>
          <w:color w:val="000000"/>
          <w:sz w:val="22"/>
        </w:rPr>
        <w:t>……</w:t>
      </w:r>
      <w:proofErr w:type="gramStart"/>
      <w:r>
        <w:rPr>
          <w:rFonts w:ascii="宋体" w:cs="宋体" w:hint="eastAsia"/>
          <w:color w:val="000000"/>
          <w:sz w:val="22"/>
        </w:rPr>
        <w:t>………………………………………………………………………</w:t>
      </w:r>
      <w:proofErr w:type="gramEnd"/>
      <w:r>
        <w:rPr>
          <w:rFonts w:ascii="宋体" w:hAnsi="宋体" w:cs="宋体"/>
          <w:color w:val="000000"/>
          <w:sz w:val="22"/>
        </w:rPr>
        <w:t xml:space="preserve"> 1</w:t>
      </w:r>
    </w:p>
    <w:p w:rsidR="006816C8" w:rsidRDefault="006816C8">
      <w:pPr>
        <w:spacing w:line="360" w:lineRule="auto"/>
        <w:ind w:firstLine="220"/>
        <w:rPr>
          <w:rFonts w:ascii="黑体" w:eastAsia="黑体" w:hAnsi="黑体" w:cs="黑体"/>
          <w:color w:val="000000"/>
          <w:sz w:val="24"/>
        </w:rPr>
      </w:pPr>
      <w:r>
        <w:rPr>
          <w:rFonts w:ascii="宋体" w:hAnsi="宋体" w:cs="宋体" w:hint="eastAsia"/>
          <w:color w:val="000000"/>
          <w:sz w:val="22"/>
        </w:rPr>
        <w:t>英文摘要</w:t>
      </w:r>
      <w:r>
        <w:rPr>
          <w:rFonts w:ascii="Times New Roman" w:hAnsi="Times New Roman"/>
          <w:color w:val="000000"/>
          <w:sz w:val="22"/>
        </w:rPr>
        <w:t xml:space="preserve"> </w:t>
      </w:r>
      <w:r>
        <w:rPr>
          <w:rFonts w:ascii="Times New Roman" w:hAnsi="Times New Roman"/>
          <w:color w:val="000000"/>
          <w:sz w:val="20"/>
        </w:rPr>
        <w:t>……</w:t>
      </w:r>
      <w:proofErr w:type="gramStart"/>
      <w:r>
        <w:rPr>
          <w:rFonts w:ascii="Times New Roman" w:hAnsi="Times New Roman"/>
          <w:color w:val="000000"/>
          <w:sz w:val="20"/>
        </w:rPr>
        <w:t>……………………………………………………………………………………</w:t>
      </w:r>
      <w:proofErr w:type="gramEnd"/>
      <w:r>
        <w:rPr>
          <w:rFonts w:ascii="Times New Roman" w:hAnsi="Times New Roman"/>
          <w:color w:val="000000"/>
          <w:sz w:val="20"/>
        </w:rPr>
        <w:t>2</w:t>
      </w:r>
    </w:p>
    <w:p w:rsidR="006816C8" w:rsidRDefault="006816C8">
      <w:pPr>
        <w:spacing w:line="360" w:lineRule="auto"/>
        <w:ind w:firstLine="220"/>
        <w:rPr>
          <w:rFonts w:ascii="宋体" w:cs="宋体"/>
          <w:color w:val="000000"/>
          <w:sz w:val="22"/>
          <w:u w:val="single"/>
        </w:rPr>
      </w:pPr>
      <w:r>
        <w:rPr>
          <w:rFonts w:ascii="宋体" w:hAnsi="宋体" w:cs="宋体" w:hint="eastAsia"/>
          <w:color w:val="000000"/>
          <w:sz w:val="22"/>
        </w:rPr>
        <w:t>引言（或绪论）（作为正文第一章，小四号宋体，行距</w:t>
      </w:r>
      <w:r>
        <w:rPr>
          <w:rFonts w:ascii="宋体" w:hAnsi="宋体" w:cs="宋体"/>
          <w:color w:val="000000"/>
          <w:sz w:val="22"/>
        </w:rPr>
        <w:t>18</w:t>
      </w:r>
      <w:r>
        <w:rPr>
          <w:rFonts w:ascii="宋体" w:hAnsi="宋体" w:cs="宋体" w:hint="eastAsia"/>
          <w:color w:val="000000"/>
          <w:sz w:val="22"/>
        </w:rPr>
        <w:t>磅，下同）</w:t>
      </w:r>
      <w:r>
        <w:rPr>
          <w:rFonts w:ascii="Times New Roman" w:hAnsi="Times New Roman"/>
          <w:color w:val="000000"/>
          <w:sz w:val="20"/>
        </w:rPr>
        <w:t xml:space="preserve"> 3</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一、</w:t>
      </w:r>
      <w:r>
        <w:rPr>
          <w:rFonts w:ascii="宋体" w:cs="宋体" w:hint="eastAsia"/>
          <w:color w:val="000000"/>
          <w:sz w:val="22"/>
        </w:rPr>
        <w:t>××××××</w:t>
      </w:r>
      <w:r>
        <w:rPr>
          <w:rFonts w:ascii="宋体" w:hAnsi="宋体" w:cs="宋体"/>
          <w:color w:val="000000"/>
          <w:sz w:val="22"/>
        </w:rPr>
        <w:t xml:space="preserve"> </w:t>
      </w:r>
      <w:r>
        <w:rPr>
          <w:rFonts w:ascii="宋体" w:hAnsi="宋体" w:cs="宋体" w:hint="eastAsia"/>
          <w:color w:val="000000"/>
          <w:sz w:val="22"/>
        </w:rPr>
        <w:t>（正文第二章）</w:t>
      </w:r>
      <w:r>
        <w:rPr>
          <w:rFonts w:ascii="宋体" w:cs="宋体" w:hint="eastAsia"/>
          <w:color w:val="000000"/>
          <w:sz w:val="22"/>
        </w:rPr>
        <w:t>……</w:t>
      </w:r>
      <w:proofErr w:type="gramStart"/>
      <w:r>
        <w:rPr>
          <w:rFonts w:ascii="宋体" w:cs="宋体" w:hint="eastAsia"/>
          <w:color w:val="000000"/>
          <w:sz w:val="22"/>
        </w:rPr>
        <w:t>…………………………………………</w:t>
      </w:r>
      <w:proofErr w:type="gramEnd"/>
      <w:r>
        <w:rPr>
          <w:rFonts w:ascii="Times New Roman" w:hAnsi="Times New Roman"/>
          <w:color w:val="000000"/>
          <w:sz w:val="22"/>
        </w:rPr>
        <w:t xml:space="preserve"> </w:t>
      </w:r>
      <w:r>
        <w:rPr>
          <w:rFonts w:ascii="宋体" w:hAnsi="宋体" w:cs="宋体"/>
          <w:color w:val="000000"/>
          <w:sz w:val="22"/>
        </w:rPr>
        <w:t>Y</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（一）</w:t>
      </w:r>
      <w:r>
        <w:rPr>
          <w:rFonts w:ascii="Times New Roman" w:hAnsi="Times New Roman"/>
          <w:color w:val="000000"/>
          <w:sz w:val="22"/>
        </w:rPr>
        <w:t xml:space="preserve"> </w:t>
      </w:r>
      <w:r>
        <w:rPr>
          <w:rFonts w:ascii="宋体" w:hAnsi="宋体" w:cs="宋体"/>
          <w:color w:val="000000"/>
          <w:sz w:val="22"/>
        </w:rPr>
        <w:t xml:space="preserve"> </w:t>
      </w:r>
      <w:r>
        <w:rPr>
          <w:rFonts w:ascii="宋体" w:hAnsi="宋体" w:cs="宋体" w:hint="eastAsia"/>
          <w:color w:val="000000"/>
          <w:sz w:val="22"/>
        </w:rPr>
        <w:t>××××××</w:t>
      </w:r>
      <w:r>
        <w:rPr>
          <w:rFonts w:ascii="宋体" w:hAnsi="宋体" w:cs="宋体"/>
          <w:color w:val="000000"/>
          <w:sz w:val="22"/>
        </w:rPr>
        <w:t xml:space="preserve"> </w:t>
      </w:r>
      <w:r>
        <w:rPr>
          <w:rFonts w:ascii="宋体" w:hAnsi="宋体" w:cs="宋体" w:hint="eastAsia"/>
          <w:color w:val="000000"/>
          <w:sz w:val="22"/>
        </w:rPr>
        <w:t>（正文第二章第一节）</w:t>
      </w:r>
      <w:r>
        <w:rPr>
          <w:rFonts w:ascii="宋体" w:hAnsi="宋体" w:cs="宋体"/>
          <w:color w:val="000000"/>
          <w:sz w:val="22"/>
        </w:rPr>
        <w:t xml:space="preserve"> </w:t>
      </w:r>
      <w:r>
        <w:rPr>
          <w:rFonts w:ascii="宋体" w:hAnsi="宋体" w:cs="宋体" w:hint="eastAsia"/>
          <w:color w:val="000000"/>
          <w:sz w:val="22"/>
        </w:rPr>
        <w:t>……</w:t>
      </w:r>
      <w:proofErr w:type="gramStart"/>
      <w:r>
        <w:rPr>
          <w:rFonts w:ascii="宋体" w:hAnsi="宋体" w:cs="宋体" w:hint="eastAsia"/>
          <w:color w:val="000000"/>
          <w:sz w:val="22"/>
        </w:rPr>
        <w:t>…………………………………</w:t>
      </w:r>
      <w:proofErr w:type="gramEnd"/>
      <w:r>
        <w:rPr>
          <w:rFonts w:ascii="Times New Roman" w:hAnsi="Times New Roman"/>
          <w:color w:val="000000"/>
          <w:sz w:val="22"/>
        </w:rPr>
        <w:t xml:space="preserve"> </w:t>
      </w:r>
      <w:r>
        <w:rPr>
          <w:rFonts w:ascii="宋体" w:hAnsi="宋体" w:cs="宋体"/>
          <w:color w:val="000000"/>
          <w:sz w:val="22"/>
        </w:rPr>
        <w:t>Y</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（二）</w:t>
      </w:r>
      <w:r>
        <w:rPr>
          <w:rFonts w:ascii="宋体" w:hAnsi="宋体" w:cs="宋体"/>
          <w:color w:val="000000"/>
          <w:sz w:val="22"/>
        </w:rPr>
        <w:t xml:space="preserve"> </w:t>
      </w:r>
      <w:r>
        <w:rPr>
          <w:rFonts w:ascii="宋体" w:hAnsi="宋体" w:cs="宋体" w:hint="eastAsia"/>
          <w:color w:val="000000"/>
          <w:sz w:val="22"/>
        </w:rPr>
        <w:t>××××××</w:t>
      </w:r>
      <w:r>
        <w:rPr>
          <w:rFonts w:ascii="宋体" w:hAnsi="宋体" w:cs="宋体"/>
          <w:color w:val="000000"/>
          <w:sz w:val="22"/>
        </w:rPr>
        <w:t xml:space="preserve"> </w:t>
      </w:r>
      <w:r>
        <w:rPr>
          <w:rFonts w:ascii="宋体" w:hAnsi="宋体" w:cs="宋体" w:hint="eastAsia"/>
          <w:color w:val="000000"/>
          <w:sz w:val="22"/>
        </w:rPr>
        <w:t>（正文第二章第二节）</w:t>
      </w:r>
      <w:r>
        <w:rPr>
          <w:rFonts w:ascii="宋体" w:hAnsi="宋体" w:cs="宋体"/>
          <w:color w:val="000000"/>
          <w:sz w:val="22"/>
        </w:rPr>
        <w:t xml:space="preserve"> </w:t>
      </w:r>
      <w:r>
        <w:rPr>
          <w:rFonts w:ascii="宋体" w:hAnsi="宋体" w:cs="宋体" w:hint="eastAsia"/>
          <w:color w:val="000000"/>
          <w:sz w:val="22"/>
        </w:rPr>
        <w:t>……</w:t>
      </w:r>
      <w:proofErr w:type="gramStart"/>
      <w:r>
        <w:rPr>
          <w:rFonts w:ascii="宋体" w:hAnsi="宋体" w:cs="宋体" w:hint="eastAsia"/>
          <w:color w:val="000000"/>
          <w:sz w:val="22"/>
        </w:rPr>
        <w:t>…………………………………</w:t>
      </w:r>
      <w:proofErr w:type="gramEnd"/>
      <w:r>
        <w:rPr>
          <w:rFonts w:ascii="宋体" w:hAnsi="宋体" w:cs="宋体"/>
          <w:color w:val="000000"/>
          <w:sz w:val="22"/>
        </w:rPr>
        <w:t xml:space="preserve"> Y</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（三）</w:t>
      </w:r>
      <w:r>
        <w:rPr>
          <w:rFonts w:ascii="宋体" w:hAnsi="宋体" w:cs="宋体"/>
          <w:color w:val="000000"/>
          <w:sz w:val="22"/>
        </w:rPr>
        <w:t xml:space="preserve"> </w:t>
      </w:r>
      <w:r>
        <w:rPr>
          <w:rFonts w:ascii="宋体" w:hAnsi="宋体" w:cs="宋体" w:hint="eastAsia"/>
          <w:color w:val="000000"/>
          <w:sz w:val="22"/>
        </w:rPr>
        <w:t>××××××</w:t>
      </w:r>
      <w:r>
        <w:rPr>
          <w:rFonts w:ascii="宋体" w:hAnsi="宋体" w:cs="宋体"/>
          <w:color w:val="000000"/>
          <w:sz w:val="22"/>
        </w:rPr>
        <w:t xml:space="preserve"> </w:t>
      </w:r>
      <w:r>
        <w:rPr>
          <w:rFonts w:ascii="宋体" w:hAnsi="宋体" w:cs="宋体" w:hint="eastAsia"/>
          <w:color w:val="000000"/>
          <w:sz w:val="22"/>
        </w:rPr>
        <w:t>（正文第二章第</w:t>
      </w:r>
      <w:r>
        <w:rPr>
          <w:rFonts w:ascii="宋体" w:hAnsi="宋体" w:cs="宋体"/>
          <w:color w:val="000000"/>
          <w:sz w:val="22"/>
        </w:rPr>
        <w:t>X</w:t>
      </w:r>
      <w:r>
        <w:rPr>
          <w:rFonts w:ascii="宋体" w:hAnsi="宋体" w:cs="宋体" w:hint="eastAsia"/>
          <w:color w:val="000000"/>
          <w:sz w:val="22"/>
        </w:rPr>
        <w:t>节）</w:t>
      </w:r>
      <w:r>
        <w:rPr>
          <w:rFonts w:ascii="宋体" w:hAnsi="宋体" w:cs="宋体"/>
          <w:color w:val="000000"/>
          <w:sz w:val="22"/>
        </w:rPr>
        <w:t xml:space="preserve"> </w:t>
      </w:r>
      <w:r>
        <w:rPr>
          <w:rFonts w:ascii="宋体" w:hAnsi="宋体" w:cs="宋体" w:hint="eastAsia"/>
          <w:color w:val="000000"/>
          <w:sz w:val="22"/>
        </w:rPr>
        <w:t>……</w:t>
      </w:r>
      <w:proofErr w:type="gramStart"/>
      <w:r>
        <w:rPr>
          <w:rFonts w:ascii="宋体" w:hAnsi="宋体" w:cs="宋体" w:hint="eastAsia"/>
          <w:color w:val="000000"/>
          <w:sz w:val="22"/>
        </w:rPr>
        <w:t>……………………………………</w:t>
      </w:r>
      <w:proofErr w:type="gramEnd"/>
      <w:r>
        <w:rPr>
          <w:rFonts w:ascii="宋体" w:hAnsi="宋体" w:cs="宋体"/>
          <w:color w:val="000000"/>
          <w:sz w:val="22"/>
        </w:rPr>
        <w:t xml:space="preserve"> Y</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二、</w:t>
      </w:r>
      <w:r>
        <w:rPr>
          <w:rFonts w:ascii="宋体" w:cs="宋体" w:hint="eastAsia"/>
          <w:color w:val="000000"/>
          <w:sz w:val="22"/>
        </w:rPr>
        <w:t>×××××</w:t>
      </w:r>
      <w:r>
        <w:rPr>
          <w:rFonts w:ascii="宋体" w:hAnsi="宋体" w:cs="宋体" w:hint="eastAsia"/>
          <w:color w:val="000000"/>
          <w:sz w:val="22"/>
        </w:rPr>
        <w:t>（正文第三章）</w:t>
      </w:r>
      <w:r>
        <w:rPr>
          <w:rFonts w:ascii="Times New Roman" w:hAnsi="Times New Roman"/>
          <w:color w:val="000000"/>
          <w:sz w:val="22"/>
        </w:rPr>
        <w:t xml:space="preserve"> ……</w:t>
      </w:r>
      <w:proofErr w:type="gramStart"/>
      <w:r>
        <w:rPr>
          <w:rFonts w:ascii="Times New Roman" w:hAnsi="Times New Roman"/>
          <w:color w:val="000000"/>
          <w:sz w:val="22"/>
        </w:rPr>
        <w:t>…………………………………………</w:t>
      </w:r>
      <w:proofErr w:type="gramEnd"/>
      <w:r>
        <w:rPr>
          <w:rFonts w:ascii="宋体" w:hAnsi="宋体" w:cs="宋体"/>
          <w:color w:val="000000"/>
          <w:sz w:val="22"/>
        </w:rPr>
        <w:t xml:space="preserve"> Y</w:t>
      </w:r>
    </w:p>
    <w:p w:rsidR="006816C8" w:rsidRDefault="006816C8">
      <w:pPr>
        <w:spacing w:line="360" w:lineRule="auto"/>
        <w:ind w:firstLine="220"/>
        <w:rPr>
          <w:rFonts w:ascii="宋体" w:cs="宋体"/>
          <w:color w:val="000000"/>
          <w:sz w:val="22"/>
        </w:rPr>
      </w:pPr>
      <w:r>
        <w:rPr>
          <w:rFonts w:ascii="宋体" w:cs="宋体" w:hint="eastAsia"/>
          <w:color w:val="000000"/>
          <w:sz w:val="22"/>
        </w:rPr>
        <w:t>……</w:t>
      </w:r>
      <w:proofErr w:type="gramStart"/>
      <w:r>
        <w:rPr>
          <w:rFonts w:ascii="宋体" w:cs="宋体" w:hint="eastAsia"/>
          <w:color w:val="000000"/>
          <w:sz w:val="22"/>
        </w:rPr>
        <w:t>…………………………………</w:t>
      </w:r>
      <w:proofErr w:type="gramEnd"/>
      <w:r>
        <w:rPr>
          <w:rFonts w:ascii="宋体" w:hAnsi="宋体" w:cs="宋体" w:hint="eastAsia"/>
          <w:color w:val="000000"/>
          <w:sz w:val="22"/>
        </w:rPr>
        <w:t>（略）</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四、</w:t>
      </w:r>
      <w:r>
        <w:rPr>
          <w:rFonts w:ascii="宋体" w:hAnsi="宋体" w:cs="宋体"/>
          <w:color w:val="000000"/>
          <w:sz w:val="22"/>
        </w:rPr>
        <w:t xml:space="preserve"> </w:t>
      </w:r>
      <w:r>
        <w:rPr>
          <w:rFonts w:ascii="宋体" w:hAnsi="宋体" w:cs="宋体" w:hint="eastAsia"/>
          <w:color w:val="000000"/>
          <w:sz w:val="22"/>
        </w:rPr>
        <w:t>×××××（</w:t>
      </w:r>
      <w:proofErr w:type="gramStart"/>
      <w:r>
        <w:rPr>
          <w:rFonts w:ascii="宋体" w:hAnsi="宋体" w:cs="宋体" w:hint="eastAsia"/>
          <w:color w:val="000000"/>
          <w:sz w:val="22"/>
        </w:rPr>
        <w:t>正文第</w:t>
      </w:r>
      <w:proofErr w:type="gramEnd"/>
      <w:r>
        <w:rPr>
          <w:rFonts w:ascii="宋体" w:hAnsi="宋体" w:cs="宋体"/>
          <w:color w:val="000000"/>
          <w:sz w:val="22"/>
        </w:rPr>
        <w:t>X</w:t>
      </w:r>
      <w:r>
        <w:rPr>
          <w:rFonts w:ascii="宋体" w:hAnsi="宋体" w:cs="宋体" w:hint="eastAsia"/>
          <w:color w:val="000000"/>
          <w:sz w:val="22"/>
        </w:rPr>
        <w:t>章）</w:t>
      </w:r>
      <w:r>
        <w:rPr>
          <w:rFonts w:ascii="宋体" w:cs="宋体" w:hint="eastAsia"/>
          <w:color w:val="000000"/>
          <w:sz w:val="22"/>
        </w:rPr>
        <w:t>……</w:t>
      </w:r>
      <w:proofErr w:type="gramStart"/>
      <w:r>
        <w:rPr>
          <w:rFonts w:ascii="宋体" w:cs="宋体" w:hint="eastAsia"/>
          <w:color w:val="000000"/>
          <w:sz w:val="22"/>
        </w:rPr>
        <w:t>…………………………………………………</w:t>
      </w:r>
      <w:proofErr w:type="gramEnd"/>
      <w:r>
        <w:rPr>
          <w:rFonts w:ascii="宋体" w:hAnsi="宋体" w:cs="宋体"/>
          <w:color w:val="000000"/>
          <w:sz w:val="22"/>
        </w:rPr>
        <w:t xml:space="preserve"> Y</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结论</w:t>
      </w:r>
      <w:r>
        <w:rPr>
          <w:rFonts w:ascii="Times New Roman" w:hAnsi="Times New Roman"/>
          <w:color w:val="000000"/>
          <w:sz w:val="22"/>
        </w:rPr>
        <w:t xml:space="preserve"> ……</w:t>
      </w:r>
      <w:proofErr w:type="gramStart"/>
      <w:r>
        <w:rPr>
          <w:rFonts w:ascii="Times New Roman" w:hAnsi="Times New Roman"/>
          <w:color w:val="000000"/>
          <w:sz w:val="22"/>
        </w:rPr>
        <w:t>………………………………………………………………………………</w:t>
      </w:r>
      <w:proofErr w:type="gramEnd"/>
      <w:r>
        <w:rPr>
          <w:rFonts w:ascii="宋体" w:hAnsi="宋体" w:cs="宋体"/>
          <w:color w:val="000000"/>
          <w:sz w:val="22"/>
        </w:rPr>
        <w:t>Y</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致谢</w:t>
      </w:r>
      <w:r>
        <w:rPr>
          <w:rFonts w:ascii="Times New Roman" w:hAnsi="Times New Roman"/>
          <w:color w:val="000000"/>
          <w:sz w:val="22"/>
        </w:rPr>
        <w:t xml:space="preserve"> ……</w:t>
      </w:r>
      <w:proofErr w:type="gramStart"/>
      <w:r>
        <w:rPr>
          <w:rFonts w:ascii="Times New Roman" w:hAnsi="Times New Roman"/>
          <w:color w:val="000000"/>
          <w:sz w:val="22"/>
        </w:rPr>
        <w:t>……………………………………………………………………………</w:t>
      </w:r>
      <w:proofErr w:type="gramEnd"/>
      <w:r>
        <w:rPr>
          <w:rFonts w:ascii="宋体" w:hAnsi="宋体" w:cs="宋体"/>
          <w:color w:val="000000"/>
          <w:sz w:val="22"/>
        </w:rPr>
        <w:t xml:space="preserve"> Y</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参考文献</w:t>
      </w:r>
      <w:r>
        <w:rPr>
          <w:rFonts w:ascii="宋体" w:cs="宋体" w:hint="eastAsia"/>
          <w:color w:val="000000"/>
          <w:sz w:val="22"/>
        </w:rPr>
        <w:t>……</w:t>
      </w:r>
      <w:proofErr w:type="gramStart"/>
      <w:r>
        <w:rPr>
          <w:rFonts w:ascii="宋体" w:cs="宋体" w:hint="eastAsia"/>
          <w:color w:val="000000"/>
          <w:sz w:val="22"/>
        </w:rPr>
        <w:t>…………………………………………………………………………</w:t>
      </w:r>
      <w:proofErr w:type="gramEnd"/>
      <w:r>
        <w:rPr>
          <w:rFonts w:ascii="宋体" w:hAnsi="宋体" w:cs="宋体"/>
          <w:color w:val="000000"/>
          <w:sz w:val="22"/>
        </w:rPr>
        <w:t>Y</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t>附录</w:t>
      </w:r>
      <w:r>
        <w:rPr>
          <w:rFonts w:ascii="Times New Roman" w:hAnsi="Times New Roman"/>
          <w:color w:val="000000"/>
          <w:sz w:val="22"/>
        </w:rPr>
        <w:t>1</w:t>
      </w:r>
      <w:r>
        <w:rPr>
          <w:rFonts w:ascii="宋体" w:hAnsi="宋体" w:cs="宋体"/>
          <w:color w:val="000000"/>
          <w:sz w:val="22"/>
        </w:rPr>
        <w:t xml:space="preserve"> </w:t>
      </w:r>
      <w:r>
        <w:rPr>
          <w:rFonts w:ascii="宋体" w:hAnsi="宋体" w:cs="宋体" w:hint="eastAsia"/>
          <w:color w:val="000000"/>
          <w:sz w:val="22"/>
        </w:rPr>
        <w:t>××××（必要时）</w:t>
      </w:r>
      <w:r>
        <w:rPr>
          <w:rFonts w:ascii="Times New Roman" w:hAnsi="Times New Roman"/>
          <w:color w:val="000000"/>
          <w:sz w:val="22"/>
        </w:rPr>
        <w:t xml:space="preserve"> ……</w:t>
      </w:r>
      <w:proofErr w:type="gramStart"/>
      <w:r>
        <w:rPr>
          <w:rFonts w:ascii="Times New Roman" w:hAnsi="Times New Roman"/>
          <w:color w:val="000000"/>
          <w:sz w:val="22"/>
        </w:rPr>
        <w:t>…………………………………………………</w:t>
      </w:r>
      <w:proofErr w:type="gramEnd"/>
      <w:r>
        <w:rPr>
          <w:rFonts w:ascii="宋体" w:hAnsi="宋体" w:cs="宋体"/>
          <w:color w:val="000000"/>
          <w:sz w:val="22"/>
        </w:rPr>
        <w:t xml:space="preserve"> Y</w:t>
      </w:r>
    </w:p>
    <w:p w:rsidR="006816C8" w:rsidRDefault="006816C8">
      <w:pPr>
        <w:spacing w:line="360" w:lineRule="auto"/>
        <w:ind w:firstLine="220"/>
        <w:rPr>
          <w:rFonts w:ascii="宋体" w:cs="宋体"/>
          <w:color w:val="000000"/>
          <w:sz w:val="22"/>
        </w:rPr>
      </w:pPr>
      <w:r>
        <w:rPr>
          <w:rFonts w:ascii="宋体" w:hAnsi="宋体" w:cs="宋体" w:hint="eastAsia"/>
          <w:color w:val="000000"/>
          <w:sz w:val="22"/>
        </w:rPr>
        <w:lastRenderedPageBreak/>
        <w:t>附录</w:t>
      </w:r>
      <w:r>
        <w:rPr>
          <w:rFonts w:ascii="Times New Roman" w:hAnsi="Times New Roman"/>
          <w:color w:val="000000"/>
          <w:sz w:val="22"/>
        </w:rPr>
        <w:t>2</w:t>
      </w:r>
      <w:r>
        <w:rPr>
          <w:rFonts w:ascii="宋体" w:hAnsi="宋体" w:cs="宋体"/>
          <w:color w:val="000000"/>
          <w:sz w:val="22"/>
        </w:rPr>
        <w:t xml:space="preserve"> </w:t>
      </w:r>
      <w:r>
        <w:rPr>
          <w:rFonts w:ascii="宋体" w:hAnsi="宋体" w:cs="宋体" w:hint="eastAsia"/>
          <w:color w:val="000000"/>
          <w:sz w:val="22"/>
        </w:rPr>
        <w:t>××××（必要时）</w:t>
      </w:r>
      <w:r>
        <w:rPr>
          <w:rFonts w:ascii="Times New Roman" w:hAnsi="Times New Roman"/>
          <w:color w:val="000000"/>
          <w:sz w:val="22"/>
        </w:rPr>
        <w:t xml:space="preserve"> ……</w:t>
      </w:r>
      <w:proofErr w:type="gramStart"/>
      <w:r>
        <w:rPr>
          <w:rFonts w:ascii="Times New Roman" w:hAnsi="Times New Roman"/>
          <w:color w:val="000000"/>
          <w:sz w:val="22"/>
        </w:rPr>
        <w:t>…………………………………………………</w:t>
      </w:r>
      <w:proofErr w:type="gramEnd"/>
      <w:r>
        <w:rPr>
          <w:rFonts w:ascii="宋体" w:hAnsi="宋体" w:cs="宋体"/>
          <w:color w:val="000000"/>
          <w:sz w:val="22"/>
        </w:rPr>
        <w:t xml:space="preserve"> Y</w:t>
      </w:r>
    </w:p>
    <w:p w:rsidR="006816C8" w:rsidRDefault="006816C8">
      <w:pPr>
        <w:ind w:left="240"/>
        <w:rPr>
          <w:rFonts w:ascii="Times New Roman" w:hAnsi="Times New Roman"/>
          <w:sz w:val="22"/>
        </w:rPr>
      </w:pPr>
    </w:p>
    <w:p w:rsidR="006816C8" w:rsidRDefault="006816C8">
      <w:pPr>
        <w:ind w:left="240"/>
        <w:rPr>
          <w:rFonts w:ascii="Times New Roman" w:hAnsi="Times New Roman"/>
          <w:sz w:val="22"/>
        </w:rPr>
      </w:pPr>
    </w:p>
    <w:p w:rsidR="006816C8" w:rsidRDefault="006816C8">
      <w:pPr>
        <w:ind w:left="810" w:hanging="810"/>
        <w:rPr>
          <w:rFonts w:ascii="Times New Roman" w:hAnsi="Times New Roman"/>
          <w:sz w:val="22"/>
        </w:rPr>
      </w:pPr>
      <w:r>
        <w:rPr>
          <w:rFonts w:ascii="宋体" w:hAnsi="宋体" w:cs="宋体" w:hint="eastAsia"/>
          <w:b/>
          <w:sz w:val="24"/>
        </w:rPr>
        <w:t>摘</w:t>
      </w:r>
      <w:r>
        <w:rPr>
          <w:rFonts w:ascii="Times New Roman" w:hAnsi="Times New Roman"/>
          <w:b/>
          <w:sz w:val="24"/>
        </w:rPr>
        <w:t xml:space="preserve"> </w:t>
      </w:r>
      <w:r>
        <w:rPr>
          <w:rFonts w:ascii="宋体" w:hAnsi="宋体" w:cs="宋体" w:hint="eastAsia"/>
          <w:b/>
          <w:sz w:val="24"/>
        </w:rPr>
        <w:t>要</w:t>
      </w:r>
      <w:r>
        <w:rPr>
          <w:rFonts w:ascii="宋体" w:hAnsi="宋体" w:cs="宋体" w:hint="eastAsia"/>
          <w:sz w:val="22"/>
        </w:rPr>
        <w:t>：（四号字，黑体，加粗，顶格），内容（小四号宋体，行距</w:t>
      </w:r>
      <w:r>
        <w:rPr>
          <w:rFonts w:ascii="宋体" w:hAnsi="宋体" w:cs="宋体"/>
          <w:sz w:val="22"/>
        </w:rPr>
        <w:t>18</w:t>
      </w:r>
      <w:r>
        <w:rPr>
          <w:rFonts w:ascii="宋体" w:hAnsi="宋体" w:cs="宋体" w:hint="eastAsia"/>
          <w:sz w:val="22"/>
        </w:rPr>
        <w:t>磅），每行与冒号对齐。</w:t>
      </w:r>
    </w:p>
    <w:p w:rsidR="006816C8" w:rsidRDefault="006816C8">
      <w:pPr>
        <w:ind w:left="1019" w:hanging="964"/>
        <w:rPr>
          <w:rFonts w:ascii="宋体" w:cs="宋体"/>
          <w:sz w:val="22"/>
        </w:rPr>
      </w:pPr>
      <w:r>
        <w:rPr>
          <w:rFonts w:ascii="宋体" w:hAnsi="宋体" w:cs="宋体" w:hint="eastAsia"/>
          <w:b/>
          <w:sz w:val="24"/>
        </w:rPr>
        <w:t>关键词</w:t>
      </w:r>
      <w:r>
        <w:rPr>
          <w:rFonts w:ascii="宋体" w:hAnsi="宋体" w:cs="宋体" w:hint="eastAsia"/>
          <w:sz w:val="22"/>
        </w:rPr>
        <w:t>：（四号字，黑体，加粗，顶格），在摘要页的左下方。内容（小四号宋体，行距</w:t>
      </w:r>
      <w:r>
        <w:rPr>
          <w:rFonts w:ascii="宋体" w:hAnsi="宋体" w:cs="宋体"/>
          <w:sz w:val="22"/>
        </w:rPr>
        <w:t>18</w:t>
      </w:r>
      <w:r>
        <w:rPr>
          <w:rFonts w:ascii="宋体" w:hAnsi="宋体" w:cs="宋体" w:hint="eastAsia"/>
          <w:sz w:val="22"/>
        </w:rPr>
        <w:t>磅）每行与冒号对齐。中文摘要单独一页。</w:t>
      </w:r>
    </w:p>
    <w:p w:rsidR="006816C8" w:rsidRDefault="006816C8">
      <w:pPr>
        <w:ind w:left="1010" w:hanging="964"/>
        <w:rPr>
          <w:rFonts w:ascii="Times New Roman" w:hAnsi="Times New Roman"/>
          <w:sz w:val="22"/>
        </w:rPr>
      </w:pPr>
      <w:r>
        <w:rPr>
          <w:rFonts w:ascii="黑体" w:eastAsia="黑体" w:hAnsi="黑体" w:cs="黑体"/>
          <w:b/>
          <w:sz w:val="24"/>
        </w:rPr>
        <w:t>Abstract:</w:t>
      </w:r>
      <w:r>
        <w:rPr>
          <w:rFonts w:ascii="Times New Roman" w:hAnsi="Times New Roman"/>
          <w:sz w:val="22"/>
        </w:rPr>
        <w:t>(</w:t>
      </w:r>
      <w:r>
        <w:rPr>
          <w:rFonts w:ascii="宋体" w:hAnsi="宋体" w:cs="宋体" w:hint="eastAsia"/>
          <w:sz w:val="22"/>
        </w:rPr>
        <w:t>四号字，黑体，加粗，顶格</w:t>
      </w:r>
      <w:r>
        <w:rPr>
          <w:rFonts w:ascii="Times New Roman" w:hAnsi="Times New Roman"/>
          <w:sz w:val="22"/>
        </w:rPr>
        <w:t>),</w:t>
      </w:r>
      <w:r>
        <w:rPr>
          <w:rFonts w:ascii="宋体" w:hAnsi="宋体" w:cs="宋体"/>
          <w:sz w:val="22"/>
        </w:rPr>
        <w:t xml:space="preserve"> </w:t>
      </w:r>
      <w:r>
        <w:rPr>
          <w:rFonts w:ascii="宋体" w:hAnsi="宋体" w:cs="宋体" w:hint="eastAsia"/>
          <w:sz w:val="22"/>
        </w:rPr>
        <w:t>内容（小四号宋体，行距</w:t>
      </w:r>
      <w:r>
        <w:rPr>
          <w:rFonts w:ascii="宋体" w:hAnsi="宋体" w:cs="宋体"/>
          <w:sz w:val="22"/>
        </w:rPr>
        <w:t>18</w:t>
      </w:r>
      <w:r>
        <w:rPr>
          <w:rFonts w:ascii="宋体" w:hAnsi="宋体" w:cs="宋体" w:hint="eastAsia"/>
          <w:sz w:val="22"/>
        </w:rPr>
        <w:t>磅），每行与冒号对齐。</w:t>
      </w:r>
    </w:p>
    <w:p w:rsidR="006816C8" w:rsidRDefault="006816C8">
      <w:pPr>
        <w:ind w:left="1244" w:hanging="1320"/>
        <w:rPr>
          <w:rFonts w:ascii="黑体" w:eastAsia="黑体" w:hAnsi="黑体" w:cs="黑体"/>
          <w:b/>
          <w:sz w:val="24"/>
        </w:rPr>
      </w:pPr>
      <w:r>
        <w:rPr>
          <w:rFonts w:ascii="宋体" w:hAnsi="宋体" w:cs="宋体"/>
          <w:sz w:val="22"/>
        </w:rPr>
        <w:t xml:space="preserve"> </w:t>
      </w:r>
      <w:r>
        <w:rPr>
          <w:rFonts w:ascii="黑体" w:eastAsia="黑体" w:hAnsi="黑体" w:cs="黑体"/>
          <w:b/>
          <w:sz w:val="24"/>
        </w:rPr>
        <w:t>Keywords:</w:t>
      </w:r>
      <w:r>
        <w:rPr>
          <w:rFonts w:ascii="Times New Roman" w:hAnsi="Times New Roman"/>
          <w:sz w:val="22"/>
        </w:rPr>
        <w:t xml:space="preserve"> (</w:t>
      </w:r>
      <w:r>
        <w:rPr>
          <w:rFonts w:ascii="宋体" w:hAnsi="宋体" w:cs="宋体" w:hint="eastAsia"/>
          <w:sz w:val="22"/>
        </w:rPr>
        <w:t>四号字，黑体，加粗，顶格</w:t>
      </w:r>
      <w:r>
        <w:rPr>
          <w:rFonts w:ascii="Times New Roman" w:hAnsi="Times New Roman"/>
          <w:sz w:val="22"/>
        </w:rPr>
        <w:t>),</w:t>
      </w:r>
      <w:r>
        <w:rPr>
          <w:rFonts w:ascii="宋体" w:hAnsi="宋体" w:cs="宋体"/>
          <w:sz w:val="22"/>
        </w:rPr>
        <w:t xml:space="preserve"> </w:t>
      </w:r>
      <w:r>
        <w:rPr>
          <w:rFonts w:ascii="宋体" w:hAnsi="宋体" w:cs="宋体" w:hint="eastAsia"/>
          <w:sz w:val="22"/>
        </w:rPr>
        <w:t>内容（小四号宋体，行距</w:t>
      </w:r>
      <w:r>
        <w:rPr>
          <w:rFonts w:ascii="宋体" w:hAnsi="宋体" w:cs="宋体"/>
          <w:sz w:val="22"/>
        </w:rPr>
        <w:t>18</w:t>
      </w:r>
      <w:r>
        <w:rPr>
          <w:rFonts w:ascii="宋体" w:hAnsi="宋体" w:cs="宋体" w:hint="eastAsia"/>
          <w:sz w:val="22"/>
        </w:rPr>
        <w:t>磅），每行与冒号对齐。英文摘要单独一页。</w:t>
      </w:r>
    </w:p>
    <w:p w:rsidR="006816C8" w:rsidRDefault="006816C8">
      <w:pPr>
        <w:spacing w:line="360" w:lineRule="auto"/>
        <w:ind w:left="40" w:firstLine="442"/>
        <w:rPr>
          <w:rFonts w:ascii="宋体" w:cs="宋体"/>
          <w:sz w:val="22"/>
        </w:rPr>
      </w:pPr>
      <w:r>
        <w:rPr>
          <w:rFonts w:ascii="宋体" w:hAnsi="宋体" w:cs="宋体" w:hint="eastAsia"/>
          <w:b/>
          <w:sz w:val="22"/>
        </w:rPr>
        <w:t>正文：</w:t>
      </w:r>
      <w:r>
        <w:rPr>
          <w:rFonts w:ascii="Times New Roman" w:hAnsi="Times New Roman"/>
          <w:b/>
          <w:sz w:val="22"/>
        </w:rPr>
        <w:t xml:space="preserve"> </w:t>
      </w:r>
      <w:r>
        <w:rPr>
          <w:rFonts w:ascii="宋体" w:hAnsi="宋体" w:cs="宋体" w:hint="eastAsia"/>
          <w:sz w:val="22"/>
        </w:rPr>
        <w:t>正文按章节编排，章标题（采用</w:t>
      </w:r>
      <w:r>
        <w:rPr>
          <w:rFonts w:ascii="宋体" w:cs="宋体" w:hint="eastAsia"/>
          <w:b/>
          <w:sz w:val="22"/>
        </w:rPr>
        <w:t>“</w:t>
      </w:r>
      <w:r>
        <w:rPr>
          <w:rFonts w:ascii="宋体" w:hAnsi="宋体" w:cs="宋体" w:hint="eastAsia"/>
          <w:b/>
          <w:sz w:val="22"/>
        </w:rPr>
        <w:t>一、</w:t>
      </w:r>
      <w:r>
        <w:rPr>
          <w:rFonts w:ascii="宋体" w:hAnsi="宋体" w:cs="宋体"/>
          <w:b/>
          <w:sz w:val="22"/>
        </w:rPr>
        <w:t>xx</w:t>
      </w:r>
      <w:r>
        <w:rPr>
          <w:rFonts w:ascii="宋体" w:hAnsi="宋体" w:cs="宋体" w:hint="eastAsia"/>
          <w:b/>
          <w:sz w:val="22"/>
        </w:rPr>
        <w:t>”</w:t>
      </w:r>
      <w:r>
        <w:rPr>
          <w:rFonts w:ascii="宋体" w:hAnsi="宋体" w:cs="宋体" w:hint="eastAsia"/>
          <w:sz w:val="22"/>
        </w:rPr>
        <w:t>的形式，一级标题），二级标题（采用</w:t>
      </w:r>
      <w:r>
        <w:rPr>
          <w:rFonts w:ascii="宋体" w:cs="宋体" w:hint="eastAsia"/>
          <w:sz w:val="22"/>
        </w:rPr>
        <w:t>“</w:t>
      </w:r>
      <w:r>
        <w:rPr>
          <w:rFonts w:ascii="宋体" w:hAnsi="宋体" w:cs="宋体"/>
          <w:b/>
          <w:sz w:val="22"/>
        </w:rPr>
        <w:t>(</w:t>
      </w:r>
      <w:proofErr w:type="gramStart"/>
      <w:r>
        <w:rPr>
          <w:rFonts w:ascii="宋体" w:hAnsi="宋体" w:cs="宋体" w:hint="eastAsia"/>
          <w:b/>
          <w:sz w:val="22"/>
        </w:rPr>
        <w:t>一</w:t>
      </w:r>
      <w:proofErr w:type="gramEnd"/>
      <w:r>
        <w:rPr>
          <w:rFonts w:ascii="宋体" w:hAnsi="宋体" w:cs="宋体"/>
          <w:b/>
          <w:sz w:val="22"/>
        </w:rPr>
        <w:t>)</w:t>
      </w:r>
      <w:r>
        <w:rPr>
          <w:rFonts w:ascii="宋体" w:hAnsi="宋体" w:cs="宋体" w:hint="eastAsia"/>
          <w:b/>
          <w:sz w:val="22"/>
        </w:rPr>
        <w:t>，</w:t>
      </w:r>
      <w:r>
        <w:rPr>
          <w:rFonts w:ascii="宋体" w:hAnsi="宋体" w:cs="宋体"/>
          <w:b/>
          <w:sz w:val="22"/>
        </w:rPr>
        <w:t>1</w:t>
      </w:r>
      <w:r>
        <w:rPr>
          <w:rFonts w:ascii="宋体" w:hAnsi="宋体" w:cs="宋体" w:hint="eastAsia"/>
          <w:b/>
          <w:sz w:val="22"/>
        </w:rPr>
        <w:t>，（</w:t>
      </w:r>
      <w:r>
        <w:rPr>
          <w:rFonts w:ascii="宋体" w:hAnsi="宋体" w:cs="宋体"/>
          <w:b/>
          <w:sz w:val="22"/>
        </w:rPr>
        <w:t>1</w:t>
      </w:r>
      <w:r>
        <w:rPr>
          <w:rFonts w:ascii="宋体" w:hAnsi="宋体" w:cs="宋体" w:hint="eastAsia"/>
          <w:b/>
          <w:sz w:val="22"/>
        </w:rPr>
        <w:t>）</w:t>
      </w:r>
      <w:r>
        <w:rPr>
          <w:rFonts w:ascii="宋体" w:cs="宋体" w:hint="eastAsia"/>
          <w:sz w:val="22"/>
        </w:rPr>
        <w:t>”</w:t>
      </w:r>
      <w:r>
        <w:rPr>
          <w:rFonts w:ascii="宋体" w:hAnsi="宋体" w:cs="宋体" w:hint="eastAsia"/>
          <w:sz w:val="22"/>
        </w:rPr>
        <w:t>的形式），如打印，一律采用</w:t>
      </w:r>
      <w:r>
        <w:rPr>
          <w:rFonts w:ascii="宋体" w:hAnsi="宋体" w:cs="宋体"/>
          <w:sz w:val="22"/>
        </w:rPr>
        <w:t>A4</w:t>
      </w:r>
      <w:r>
        <w:rPr>
          <w:rFonts w:ascii="宋体" w:hAnsi="宋体" w:cs="宋体" w:hint="eastAsia"/>
          <w:sz w:val="22"/>
        </w:rPr>
        <w:t>纸排版、打印，页面设置按每页</w:t>
      </w:r>
      <w:r>
        <w:rPr>
          <w:rFonts w:ascii="宋体" w:hAnsi="宋体" w:cs="宋体"/>
          <w:sz w:val="22"/>
        </w:rPr>
        <w:t>36</w:t>
      </w:r>
      <w:r>
        <w:rPr>
          <w:rFonts w:ascii="宋体" w:hAnsi="宋体" w:cs="宋体" w:hint="eastAsia"/>
          <w:sz w:val="22"/>
        </w:rPr>
        <w:t>行，每行</w:t>
      </w:r>
      <w:r>
        <w:rPr>
          <w:rFonts w:ascii="宋体" w:hAnsi="宋体" w:cs="宋体"/>
          <w:sz w:val="22"/>
        </w:rPr>
        <w:t>36</w:t>
      </w:r>
      <w:r>
        <w:rPr>
          <w:rFonts w:ascii="宋体" w:hAnsi="宋体" w:cs="宋体" w:hint="eastAsia"/>
          <w:sz w:val="22"/>
        </w:rPr>
        <w:t>个汉字排版，页码可在页脚居中，用阿拉伯数字。</w:t>
      </w:r>
    </w:p>
    <w:p w:rsidR="006816C8" w:rsidRDefault="006816C8">
      <w:pPr>
        <w:spacing w:line="360" w:lineRule="auto"/>
        <w:ind w:left="40" w:firstLine="442"/>
        <w:rPr>
          <w:rFonts w:ascii="宋体" w:cs="宋体"/>
          <w:sz w:val="22"/>
        </w:rPr>
      </w:pPr>
      <w:r>
        <w:rPr>
          <w:rFonts w:ascii="宋体" w:hAnsi="宋体" w:cs="宋体" w:hint="eastAsia"/>
          <w:b/>
          <w:sz w:val="22"/>
        </w:rPr>
        <w:t>参考文献：</w:t>
      </w:r>
      <w:r>
        <w:rPr>
          <w:rFonts w:ascii="Times New Roman" w:hAnsi="Times New Roman"/>
          <w:b/>
          <w:sz w:val="22"/>
        </w:rPr>
        <w:t xml:space="preserve"> </w:t>
      </w:r>
      <w:r>
        <w:rPr>
          <w:rFonts w:ascii="宋体" w:hAnsi="宋体" w:cs="宋体" w:hint="eastAsia"/>
          <w:sz w:val="22"/>
        </w:rPr>
        <w:t>列出作者查阅和引用与论文有关的文章和著作，参照以下格式依次列出：</w:t>
      </w:r>
      <w:r>
        <w:rPr>
          <w:rFonts w:ascii="宋体" w:hAnsi="宋体" w:cs="宋体"/>
          <w:sz w:val="22"/>
        </w:rPr>
        <w:t xml:space="preserve"> </w:t>
      </w:r>
      <w:bookmarkStart w:id="0" w:name="_GoBack"/>
      <w:bookmarkEnd w:id="0"/>
    </w:p>
    <w:p w:rsidR="006816C8" w:rsidRDefault="006816C8">
      <w:pPr>
        <w:spacing w:line="360" w:lineRule="auto"/>
        <w:ind w:left="115"/>
        <w:rPr>
          <w:rFonts w:ascii="宋体" w:cs="宋体"/>
          <w:b/>
          <w:sz w:val="22"/>
        </w:rPr>
      </w:pPr>
      <w:r>
        <w:rPr>
          <w:rFonts w:ascii="宋体" w:hAnsi="宋体" w:cs="宋体" w:hint="eastAsia"/>
          <w:b/>
          <w:sz w:val="22"/>
        </w:rPr>
        <w:t>文献是期刊时：</w:t>
      </w:r>
    </w:p>
    <w:p w:rsidR="006816C8" w:rsidRDefault="006816C8">
      <w:pPr>
        <w:spacing w:line="360" w:lineRule="auto"/>
        <w:ind w:left="115"/>
        <w:rPr>
          <w:rFonts w:ascii="宋体" w:cs="宋体"/>
          <w:sz w:val="22"/>
        </w:rPr>
      </w:pPr>
      <w:r>
        <w:rPr>
          <w:rFonts w:ascii="宋体" w:hAnsi="宋体" w:cs="宋体" w:hint="eastAsia"/>
          <w:sz w:val="22"/>
        </w:rPr>
        <w:t>序号</w:t>
      </w:r>
      <w:r>
        <w:rPr>
          <w:rFonts w:ascii="宋体" w:cs="宋体"/>
          <w:sz w:val="22"/>
        </w:rPr>
        <w:t>.</w:t>
      </w:r>
      <w:r>
        <w:rPr>
          <w:rFonts w:ascii="宋体" w:hAnsi="宋体" w:cs="宋体" w:hint="eastAsia"/>
          <w:sz w:val="22"/>
        </w:rPr>
        <w:t>作者姓名</w:t>
      </w:r>
      <w:r>
        <w:rPr>
          <w:rFonts w:ascii="宋体" w:cs="宋体"/>
          <w:sz w:val="22"/>
        </w:rPr>
        <w:t>.</w:t>
      </w:r>
      <w:r>
        <w:rPr>
          <w:rFonts w:ascii="宋体" w:hAnsi="宋体" w:cs="宋体" w:hint="eastAsia"/>
          <w:sz w:val="22"/>
        </w:rPr>
        <w:t>论文题目，期刊名称</w:t>
      </w:r>
      <w:r>
        <w:rPr>
          <w:rFonts w:ascii="宋体" w:hAnsi="宋体" w:cs="宋体"/>
          <w:sz w:val="22"/>
        </w:rPr>
        <w:t>[J].</w:t>
      </w:r>
      <w:r>
        <w:rPr>
          <w:rFonts w:ascii="宋体" w:hAnsi="宋体" w:cs="宋体" w:hint="eastAsia"/>
          <w:sz w:val="22"/>
        </w:rPr>
        <w:t>卷号</w:t>
      </w:r>
      <w:r>
        <w:rPr>
          <w:rFonts w:ascii="宋体" w:cs="宋体"/>
          <w:sz w:val="22"/>
        </w:rPr>
        <w:t>.</w:t>
      </w:r>
      <w:r>
        <w:rPr>
          <w:rFonts w:ascii="宋体" w:hAnsi="宋体" w:cs="宋体" w:hint="eastAsia"/>
          <w:sz w:val="22"/>
        </w:rPr>
        <w:t>期数</w:t>
      </w:r>
      <w:r>
        <w:rPr>
          <w:rFonts w:ascii="宋体" w:cs="宋体"/>
          <w:sz w:val="22"/>
        </w:rPr>
        <w:t>.</w:t>
      </w:r>
      <w:r>
        <w:rPr>
          <w:rFonts w:ascii="宋体" w:hAnsi="宋体" w:cs="宋体" w:hint="eastAsia"/>
          <w:sz w:val="22"/>
        </w:rPr>
        <w:t>年份</w:t>
      </w:r>
      <w:r>
        <w:rPr>
          <w:rFonts w:ascii="宋体" w:cs="宋体"/>
          <w:sz w:val="22"/>
        </w:rPr>
        <w:t>.</w:t>
      </w:r>
      <w:r>
        <w:rPr>
          <w:rFonts w:ascii="宋体" w:hAnsi="宋体" w:cs="宋体" w:hint="eastAsia"/>
          <w:sz w:val="22"/>
        </w:rPr>
        <w:t>（页码范围）。</w:t>
      </w:r>
    </w:p>
    <w:p w:rsidR="006816C8" w:rsidRDefault="006816C8">
      <w:pPr>
        <w:spacing w:line="360" w:lineRule="auto"/>
        <w:ind w:firstLine="95"/>
        <w:rPr>
          <w:rFonts w:ascii="宋体" w:cs="宋体"/>
          <w:b/>
          <w:sz w:val="22"/>
        </w:rPr>
      </w:pPr>
      <w:r>
        <w:rPr>
          <w:rFonts w:ascii="宋体" w:hAnsi="宋体" w:cs="宋体" w:hint="eastAsia"/>
          <w:b/>
          <w:sz w:val="22"/>
        </w:rPr>
        <w:t>文献是著作时：</w:t>
      </w:r>
    </w:p>
    <w:p w:rsidR="006816C8" w:rsidRDefault="006816C8">
      <w:pPr>
        <w:spacing w:line="360" w:lineRule="auto"/>
        <w:ind w:firstLine="95"/>
        <w:rPr>
          <w:rFonts w:ascii="宋体" w:cs="宋体"/>
          <w:sz w:val="22"/>
        </w:rPr>
      </w:pPr>
      <w:r>
        <w:rPr>
          <w:rFonts w:ascii="宋体" w:hAnsi="宋体" w:cs="宋体" w:hint="eastAsia"/>
          <w:sz w:val="22"/>
        </w:rPr>
        <w:t>序号</w:t>
      </w:r>
      <w:r>
        <w:rPr>
          <w:rFonts w:ascii="宋体" w:cs="宋体"/>
          <w:sz w:val="22"/>
        </w:rPr>
        <w:t>.</w:t>
      </w:r>
      <w:r>
        <w:rPr>
          <w:rFonts w:ascii="宋体" w:hAnsi="宋体" w:cs="宋体" w:hint="eastAsia"/>
          <w:sz w:val="22"/>
        </w:rPr>
        <w:t>作者姓名</w:t>
      </w:r>
      <w:r>
        <w:rPr>
          <w:rFonts w:ascii="宋体" w:cs="宋体"/>
          <w:sz w:val="22"/>
        </w:rPr>
        <w:t>.</w:t>
      </w:r>
      <w:r>
        <w:rPr>
          <w:rFonts w:ascii="宋体" w:hAnsi="宋体" w:cs="宋体" w:hint="eastAsia"/>
          <w:sz w:val="22"/>
        </w:rPr>
        <w:t>书名</w:t>
      </w:r>
      <w:r>
        <w:rPr>
          <w:rFonts w:ascii="宋体" w:hAnsi="宋体" w:cs="宋体"/>
          <w:sz w:val="22"/>
        </w:rPr>
        <w:t>[M].</w:t>
      </w:r>
      <w:r>
        <w:rPr>
          <w:rFonts w:ascii="宋体" w:hAnsi="宋体" w:cs="宋体" w:hint="eastAsia"/>
          <w:sz w:val="22"/>
        </w:rPr>
        <w:t>出版单位</w:t>
      </w:r>
      <w:r>
        <w:rPr>
          <w:rFonts w:ascii="宋体" w:cs="宋体"/>
          <w:sz w:val="22"/>
        </w:rPr>
        <w:t>.</w:t>
      </w:r>
      <w:r>
        <w:rPr>
          <w:rFonts w:ascii="宋体" w:hAnsi="宋体" w:cs="宋体" w:hint="eastAsia"/>
          <w:sz w:val="22"/>
        </w:rPr>
        <w:t>年份</w:t>
      </w:r>
      <w:r>
        <w:rPr>
          <w:rFonts w:ascii="宋体" w:cs="宋体"/>
          <w:sz w:val="22"/>
        </w:rPr>
        <w:t>.</w:t>
      </w:r>
      <w:r>
        <w:rPr>
          <w:rFonts w:ascii="宋体" w:hAnsi="宋体" w:cs="宋体" w:hint="eastAsia"/>
          <w:sz w:val="22"/>
        </w:rPr>
        <w:t>（页码范围）。</w:t>
      </w:r>
    </w:p>
    <w:p w:rsidR="006816C8" w:rsidRDefault="006816C8">
      <w:pPr>
        <w:spacing w:line="360" w:lineRule="auto"/>
        <w:ind w:firstLine="95"/>
        <w:rPr>
          <w:rFonts w:ascii="宋体" w:cs="宋体"/>
          <w:sz w:val="22"/>
        </w:rPr>
      </w:pPr>
      <w:r>
        <w:rPr>
          <w:rFonts w:ascii="宋体" w:hAnsi="宋体" w:cs="宋体" w:hint="eastAsia"/>
          <w:sz w:val="22"/>
        </w:rPr>
        <w:t>正文排版格式：</w:t>
      </w:r>
    </w:p>
    <w:p w:rsidR="006816C8" w:rsidRDefault="006816C8">
      <w:pPr>
        <w:ind w:firstLine="104"/>
        <w:rPr>
          <w:rFonts w:ascii="黑体" w:eastAsia="黑体" w:hAnsi="黑体" w:cs="黑体"/>
          <w:b/>
          <w:color w:val="000000"/>
          <w:sz w:val="24"/>
        </w:rPr>
      </w:pPr>
      <w:r>
        <w:rPr>
          <w:rFonts w:ascii="黑体" w:eastAsia="黑体" w:hAnsi="黑体" w:cs="黑体" w:hint="eastAsia"/>
          <w:b/>
          <w:color w:val="000000"/>
          <w:sz w:val="24"/>
        </w:rPr>
        <w:t>引言（或绪论）</w:t>
      </w:r>
      <w:r>
        <w:rPr>
          <w:rFonts w:ascii="黑体" w:eastAsia="黑体" w:hAnsi="黑体" w:cs="黑体" w:hint="eastAsia"/>
          <w:color w:val="000000"/>
          <w:sz w:val="24"/>
        </w:rPr>
        <w:t>（</w:t>
      </w:r>
      <w:r>
        <w:rPr>
          <w:rFonts w:ascii="宋体" w:hAnsi="宋体" w:cs="宋体" w:hint="eastAsia"/>
          <w:color w:val="000000"/>
        </w:rPr>
        <w:t>用小三号黑体，加粗，居中，</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w:t>
      </w:r>
    </w:p>
    <w:p w:rsidR="006816C8" w:rsidRDefault="006816C8">
      <w:pPr>
        <w:ind w:firstLine="90"/>
        <w:rPr>
          <w:rFonts w:ascii="宋体" w:cs="宋体"/>
        </w:rPr>
      </w:pPr>
    </w:p>
    <w:p w:rsidR="006816C8" w:rsidRDefault="006816C8">
      <w:pPr>
        <w:ind w:left="612" w:hanging="482"/>
        <w:rPr>
          <w:rFonts w:ascii="宋体" w:cs="宋体"/>
          <w:color w:val="000000"/>
        </w:rPr>
      </w:pPr>
      <w:r>
        <w:rPr>
          <w:rFonts w:ascii="黑体" w:eastAsia="黑体" w:hAnsi="黑体" w:cs="黑体"/>
          <w:b/>
          <w:color w:val="000000"/>
          <w:sz w:val="24"/>
        </w:rPr>
        <w:t xml:space="preserve"> </w:t>
      </w:r>
      <w:r>
        <w:rPr>
          <w:rFonts w:ascii="黑体" w:eastAsia="黑体" w:hAnsi="黑体" w:cs="黑体" w:hint="eastAsia"/>
          <w:b/>
          <w:color w:val="000000"/>
          <w:sz w:val="24"/>
        </w:rPr>
        <w:t>一、×××××</w:t>
      </w:r>
      <w:r>
        <w:rPr>
          <w:rFonts w:ascii="宋体" w:hAnsi="宋体" w:cs="宋体" w:hint="eastAsia"/>
          <w:color w:val="000000"/>
        </w:rPr>
        <w:t>（正文第一章标题，用小三号黑体，加粗，</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w:t>
      </w:r>
    </w:p>
    <w:p w:rsidR="006816C8" w:rsidRDefault="006816C8">
      <w:pPr>
        <w:ind w:firstLine="570"/>
        <w:rPr>
          <w:rFonts w:ascii="宋体" w:cs="宋体"/>
          <w:color w:val="000000"/>
        </w:rPr>
      </w:pPr>
      <w:r>
        <w:rPr>
          <w:rFonts w:ascii="宋体" w:cs="宋体" w:hint="eastAsia"/>
          <w:color w:val="000000"/>
        </w:rPr>
        <w:t>×××××××××</w:t>
      </w:r>
      <w:r>
        <w:rPr>
          <w:rFonts w:ascii="宋体" w:hAnsi="宋体" w:cs="宋体" w:hint="eastAsia"/>
          <w:color w:val="000000"/>
        </w:rPr>
        <w:t>（小四号宋体，</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以下相同）</w:t>
      </w:r>
      <w:r>
        <w:rPr>
          <w:rFonts w:ascii="宋体" w:cs="宋体" w:hint="eastAsia"/>
          <w:color w:val="000000"/>
        </w:rPr>
        <w:t>×××××××××××××××××××××……</w:t>
      </w:r>
      <w:proofErr w:type="gramStart"/>
      <w:r>
        <w:rPr>
          <w:rFonts w:ascii="宋体" w:cs="宋体" w:hint="eastAsia"/>
          <w:color w:val="000000"/>
        </w:rPr>
        <w:t>…</w:t>
      </w:r>
      <w:proofErr w:type="gramEnd"/>
    </w:p>
    <w:p w:rsidR="006816C8" w:rsidRDefault="006816C8">
      <w:pPr>
        <w:rPr>
          <w:rFonts w:ascii="宋体" w:cs="宋体"/>
          <w:color w:val="000000"/>
        </w:rPr>
      </w:pPr>
      <w:r>
        <w:rPr>
          <w:rFonts w:ascii="黑体" w:eastAsia="黑体" w:hAnsi="黑体" w:cs="黑体" w:hint="eastAsia"/>
          <w:b/>
          <w:color w:val="000000"/>
          <w:sz w:val="22"/>
        </w:rPr>
        <w:t>（一）</w:t>
      </w:r>
      <w:r>
        <w:rPr>
          <w:rFonts w:ascii="黑体" w:eastAsia="黑体" w:hAnsi="黑体" w:cs="黑体"/>
          <w:b/>
          <w:color w:val="000000"/>
          <w:sz w:val="22"/>
        </w:rPr>
        <w:t xml:space="preserve">  </w:t>
      </w:r>
      <w:r>
        <w:rPr>
          <w:rFonts w:ascii="黑体" w:eastAsia="黑体" w:hAnsi="黑体" w:cs="黑体" w:hint="eastAsia"/>
          <w:b/>
          <w:color w:val="000000"/>
          <w:sz w:val="22"/>
        </w:rPr>
        <w:t>××××××</w:t>
      </w:r>
      <w:r>
        <w:rPr>
          <w:rFonts w:ascii="宋体" w:hAnsi="宋体" w:cs="宋体" w:hint="eastAsia"/>
          <w:color w:val="000000"/>
        </w:rPr>
        <w:t>（作为正文二级标题，用四号黑体，加粗，顶格）</w:t>
      </w:r>
    </w:p>
    <w:p w:rsidR="006816C8" w:rsidRDefault="006816C8">
      <w:pPr>
        <w:ind w:firstLine="420"/>
        <w:rPr>
          <w:rFonts w:ascii="宋体" w:cs="宋体"/>
          <w:color w:val="000000"/>
        </w:rPr>
      </w:pPr>
      <w:r>
        <w:rPr>
          <w:rFonts w:ascii="宋体" w:cs="宋体" w:hint="eastAsia"/>
          <w:color w:val="000000"/>
        </w:rPr>
        <w:t>×××××××××</w:t>
      </w:r>
      <w:r>
        <w:rPr>
          <w:rFonts w:ascii="宋体" w:hAnsi="宋体" w:cs="宋体" w:hint="eastAsia"/>
          <w:color w:val="000000"/>
        </w:rPr>
        <w:t>（小四号宋体）</w:t>
      </w:r>
      <w:r>
        <w:rPr>
          <w:rFonts w:ascii="宋体" w:cs="宋体" w:hint="eastAsia"/>
          <w:color w:val="000000"/>
        </w:rPr>
        <w:t>××××××……</w:t>
      </w:r>
      <w:proofErr w:type="gramStart"/>
      <w:r>
        <w:rPr>
          <w:rFonts w:ascii="宋体" w:cs="宋体" w:hint="eastAsia"/>
          <w:color w:val="000000"/>
        </w:rPr>
        <w:t>……</w:t>
      </w:r>
      <w:proofErr w:type="gramEnd"/>
    </w:p>
    <w:p w:rsidR="006816C8" w:rsidRDefault="006816C8">
      <w:pPr>
        <w:ind w:firstLine="420"/>
        <w:rPr>
          <w:rFonts w:ascii="宋体" w:cs="宋体"/>
          <w:color w:val="000000"/>
        </w:rPr>
      </w:pPr>
      <w:r>
        <w:rPr>
          <w:rFonts w:ascii="宋体" w:hAnsi="宋体" w:cs="宋体"/>
          <w:color w:val="000000"/>
        </w:rPr>
        <w:t xml:space="preserve">1.  </w:t>
      </w:r>
      <w:r>
        <w:rPr>
          <w:rFonts w:ascii="宋体" w:hAnsi="宋体" w:cs="宋体" w:hint="eastAsia"/>
          <w:color w:val="000000"/>
        </w:rPr>
        <w:t>×××××（作为正文三级标题，用小四号黑体，加粗，缩进两字）</w:t>
      </w:r>
    </w:p>
    <w:p w:rsidR="006816C8" w:rsidRDefault="006816C8">
      <w:pPr>
        <w:ind w:firstLine="420"/>
        <w:rPr>
          <w:rFonts w:ascii="宋体" w:cs="宋体"/>
          <w:color w:val="000000"/>
        </w:rPr>
      </w:pPr>
      <w:r>
        <w:rPr>
          <w:rFonts w:ascii="宋体" w:cs="宋体" w:hint="eastAsia"/>
          <w:color w:val="000000"/>
        </w:rPr>
        <w:t>×××××××××</w:t>
      </w:r>
      <w:r>
        <w:rPr>
          <w:rFonts w:ascii="宋体" w:hAnsi="宋体" w:cs="宋体" w:hint="eastAsia"/>
          <w:color w:val="000000"/>
        </w:rPr>
        <w:t>（小四号宋体）</w:t>
      </w:r>
      <w:r>
        <w:rPr>
          <w:rFonts w:ascii="宋体" w:cs="宋体" w:hint="eastAsia"/>
          <w:color w:val="000000"/>
        </w:rPr>
        <w:t>×××××××××××××××××××××××××××……</w:t>
      </w:r>
      <w:proofErr w:type="gramStart"/>
      <w:r>
        <w:rPr>
          <w:rFonts w:ascii="宋体" w:cs="宋体" w:hint="eastAsia"/>
          <w:color w:val="000000"/>
        </w:rPr>
        <w:t>…</w:t>
      </w:r>
      <w:proofErr w:type="gramEnd"/>
    </w:p>
    <w:p w:rsidR="006816C8" w:rsidRDefault="006816C8">
      <w:pPr>
        <w:ind w:left="558"/>
        <w:rPr>
          <w:rFonts w:ascii="黑体" w:eastAsia="黑体" w:hAnsi="黑体" w:cs="黑体"/>
          <w:color w:val="000000"/>
        </w:rPr>
      </w:pPr>
      <w:r>
        <w:rPr>
          <w:rFonts w:ascii="宋体" w:hAnsi="宋体" w:cs="宋体"/>
          <w:color w:val="000000"/>
        </w:rPr>
        <w:t>2.</w:t>
      </w:r>
      <w:r>
        <w:rPr>
          <w:rFonts w:ascii="宋体" w:hAnsi="宋体" w:cs="宋体" w:hint="eastAsia"/>
          <w:color w:val="000000"/>
        </w:rPr>
        <w:t>×××××（作为正文四级标题，用小四号，缩进两字，正文接后）</w:t>
      </w:r>
    </w:p>
    <w:p w:rsidR="006816C8" w:rsidRDefault="006816C8">
      <w:pPr>
        <w:ind w:firstLine="480"/>
        <w:rPr>
          <w:rFonts w:ascii="宋体" w:cs="宋体"/>
          <w:color w:val="000000"/>
        </w:rPr>
      </w:pPr>
      <w:r>
        <w:rPr>
          <w:rFonts w:ascii="黑体" w:eastAsia="黑体" w:hAnsi="黑体" w:cs="黑体" w:hint="eastAsia"/>
          <w:color w:val="000000"/>
        </w:rPr>
        <w:t>（</w:t>
      </w:r>
      <w:r>
        <w:rPr>
          <w:rFonts w:ascii="黑体" w:eastAsia="黑体" w:hAnsi="黑体" w:cs="黑体"/>
          <w:color w:val="000000"/>
        </w:rPr>
        <w:t>1</w:t>
      </w:r>
      <w:r>
        <w:rPr>
          <w:rFonts w:ascii="黑体" w:eastAsia="黑体" w:hAnsi="黑体" w:cs="黑体" w:hint="eastAsia"/>
          <w:color w:val="000000"/>
        </w:rPr>
        <w:t>）</w:t>
      </w:r>
    </w:p>
    <w:p w:rsidR="006816C8" w:rsidRDefault="006816C8">
      <w:pPr>
        <w:ind w:left="2171" w:hanging="2171"/>
        <w:rPr>
          <w:rFonts w:ascii="宋体" w:cs="宋体"/>
          <w:color w:val="000000"/>
          <w:sz w:val="24"/>
        </w:rPr>
      </w:pPr>
      <w:r>
        <w:rPr>
          <w:rFonts w:ascii="黑体" w:eastAsia="黑体" w:hAnsi="黑体" w:cs="黑体" w:hint="eastAsia"/>
          <w:b/>
          <w:color w:val="000000"/>
          <w:sz w:val="24"/>
        </w:rPr>
        <w:t>二、×××××××</w:t>
      </w:r>
      <w:r>
        <w:rPr>
          <w:rFonts w:ascii="宋体" w:hAnsi="宋体" w:cs="宋体" w:hint="eastAsia"/>
          <w:color w:val="000000"/>
        </w:rPr>
        <w:t>（作为正文第二章标题，用小三号黑体，加粗，居中，</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w:t>
      </w:r>
    </w:p>
    <w:p w:rsidR="006816C8" w:rsidRDefault="006816C8">
      <w:pPr>
        <w:ind w:firstLine="420"/>
        <w:rPr>
          <w:rFonts w:ascii="宋体" w:cs="宋体"/>
          <w:color w:val="000000"/>
        </w:rPr>
      </w:pPr>
      <w:r>
        <w:rPr>
          <w:rFonts w:ascii="宋体" w:cs="宋体" w:hint="eastAsia"/>
          <w:color w:val="000000"/>
        </w:rPr>
        <w:t>×××××××××</w:t>
      </w:r>
      <w:r>
        <w:rPr>
          <w:rFonts w:ascii="宋体" w:hAnsi="宋体" w:cs="宋体" w:hint="eastAsia"/>
          <w:color w:val="000000"/>
        </w:rPr>
        <w:t>（小四号宋体）</w:t>
      </w:r>
      <w:r>
        <w:rPr>
          <w:rFonts w:ascii="宋体" w:cs="宋体" w:hint="eastAsia"/>
          <w:color w:val="000000"/>
        </w:rPr>
        <w:t>×××××××××××××××××××××××××××××××××××……</w:t>
      </w:r>
      <w:proofErr w:type="gramStart"/>
      <w:r>
        <w:rPr>
          <w:rFonts w:ascii="宋体" w:cs="宋体" w:hint="eastAsia"/>
          <w:color w:val="000000"/>
        </w:rPr>
        <w:t>…</w:t>
      </w:r>
      <w:proofErr w:type="gramEnd"/>
    </w:p>
    <w:p w:rsidR="006816C8" w:rsidRDefault="006816C8">
      <w:pPr>
        <w:ind w:firstLine="561"/>
        <w:rPr>
          <w:rFonts w:ascii="宋体" w:cs="宋体"/>
          <w:color w:val="000000"/>
        </w:rPr>
      </w:pPr>
      <w:r>
        <w:rPr>
          <w:rFonts w:ascii="宋体" w:hAnsi="宋体" w:cs="宋体" w:hint="eastAsia"/>
          <w:color w:val="000000"/>
        </w:rPr>
        <w:t>图、表及公式编</w:t>
      </w:r>
      <w:proofErr w:type="gramStart"/>
      <w:r>
        <w:rPr>
          <w:rFonts w:ascii="宋体" w:hAnsi="宋体" w:cs="宋体" w:hint="eastAsia"/>
          <w:color w:val="000000"/>
        </w:rPr>
        <w:t>序统一</w:t>
      </w:r>
      <w:proofErr w:type="gramEnd"/>
      <w:r>
        <w:rPr>
          <w:rFonts w:ascii="宋体" w:hAnsi="宋体" w:cs="宋体" w:hint="eastAsia"/>
          <w:color w:val="000000"/>
        </w:rPr>
        <w:t>用二级编序，如：</w:t>
      </w:r>
    </w:p>
    <w:p w:rsidR="006816C8" w:rsidRDefault="006816C8">
      <w:pPr>
        <w:ind w:firstLine="561"/>
        <w:rPr>
          <w:rFonts w:ascii="宋体" w:cs="宋体"/>
          <w:color w:val="000000"/>
          <w:sz w:val="18"/>
        </w:rPr>
      </w:pPr>
      <w:r>
        <w:rPr>
          <w:rFonts w:ascii="宋体" w:hAnsi="宋体" w:cs="宋体" w:hint="eastAsia"/>
          <w:color w:val="000000"/>
          <w:sz w:val="18"/>
        </w:rPr>
        <w:t>图</w:t>
      </w:r>
      <w:r>
        <w:rPr>
          <w:rFonts w:ascii="宋体" w:hAnsi="宋体" w:cs="宋体"/>
          <w:color w:val="000000"/>
          <w:sz w:val="18"/>
        </w:rPr>
        <w:t xml:space="preserve">1.1  </w:t>
      </w:r>
      <w:r>
        <w:rPr>
          <w:rFonts w:ascii="宋体" w:hAnsi="宋体" w:cs="宋体" w:hint="eastAsia"/>
          <w:color w:val="000000"/>
          <w:sz w:val="18"/>
        </w:rPr>
        <w:t>图书仓库管理系统（五号宋体，图下方居中，行距</w:t>
      </w:r>
      <w:r>
        <w:rPr>
          <w:rFonts w:ascii="宋体" w:hAnsi="宋体" w:cs="宋体"/>
          <w:color w:val="000000"/>
          <w:sz w:val="18"/>
        </w:rPr>
        <w:t>18</w:t>
      </w:r>
      <w:r>
        <w:rPr>
          <w:rFonts w:ascii="宋体" w:hAnsi="宋体" w:cs="宋体" w:hint="eastAsia"/>
          <w:color w:val="000000"/>
          <w:sz w:val="18"/>
        </w:rPr>
        <w:t>磅）</w:t>
      </w:r>
    </w:p>
    <w:p w:rsidR="006816C8" w:rsidRDefault="006816C8">
      <w:pPr>
        <w:ind w:firstLine="561"/>
        <w:rPr>
          <w:rFonts w:ascii="宋体" w:cs="宋体"/>
          <w:color w:val="000000"/>
          <w:sz w:val="18"/>
        </w:rPr>
      </w:pPr>
      <w:r>
        <w:rPr>
          <w:rFonts w:ascii="宋体" w:hAnsi="宋体" w:cs="宋体" w:hint="eastAsia"/>
          <w:color w:val="000000"/>
          <w:sz w:val="18"/>
        </w:rPr>
        <w:lastRenderedPageBreak/>
        <w:t>表</w:t>
      </w:r>
      <w:r>
        <w:rPr>
          <w:rFonts w:ascii="宋体" w:hAnsi="宋体" w:cs="宋体"/>
          <w:color w:val="000000"/>
          <w:sz w:val="18"/>
        </w:rPr>
        <w:t xml:space="preserve">1.1  </w:t>
      </w:r>
      <w:r>
        <w:rPr>
          <w:rFonts w:ascii="宋体" w:hAnsi="宋体" w:cs="宋体" w:hint="eastAsia"/>
          <w:color w:val="000000"/>
          <w:sz w:val="18"/>
        </w:rPr>
        <w:t>图书结构表（五号宋体，表格上方居中，行距</w:t>
      </w:r>
      <w:r>
        <w:rPr>
          <w:rFonts w:ascii="宋体" w:hAnsi="宋体" w:cs="宋体"/>
          <w:color w:val="000000"/>
          <w:sz w:val="18"/>
        </w:rPr>
        <w:t>18</w:t>
      </w:r>
      <w:r>
        <w:rPr>
          <w:rFonts w:ascii="宋体" w:hAnsi="宋体" w:cs="宋体" w:hint="eastAsia"/>
          <w:color w:val="000000"/>
          <w:sz w:val="18"/>
        </w:rPr>
        <w:t>磅）</w:t>
      </w:r>
      <w:r>
        <w:rPr>
          <w:rFonts w:ascii="宋体" w:hAnsi="宋体" w:cs="宋体"/>
          <w:color w:val="000000"/>
          <w:sz w:val="18"/>
        </w:rPr>
        <w:t xml:space="preserve">   </w:t>
      </w:r>
    </w:p>
    <w:p w:rsidR="006816C8" w:rsidRDefault="006816C8">
      <w:pPr>
        <w:jc w:val="center"/>
        <w:rPr>
          <w:rFonts w:ascii="宋体" w:cs="宋体"/>
          <w:color w:val="000000"/>
        </w:rPr>
      </w:pPr>
      <w:r>
        <w:rPr>
          <w:rFonts w:ascii="黑体" w:eastAsia="黑体" w:hAnsi="黑体" w:cs="黑体"/>
          <w:color w:val="000000"/>
          <w:sz w:val="24"/>
        </w:rPr>
        <w:t xml:space="preserve"> </w:t>
      </w:r>
      <w:r>
        <w:rPr>
          <w:rFonts w:ascii="黑体" w:eastAsia="黑体" w:hAnsi="黑体" w:cs="黑体" w:hint="eastAsia"/>
          <w:color w:val="000000"/>
          <w:sz w:val="24"/>
        </w:rPr>
        <w:t>结</w:t>
      </w:r>
      <w:r>
        <w:rPr>
          <w:rFonts w:ascii="黑体" w:eastAsia="黑体" w:hAnsi="黑体" w:cs="黑体"/>
          <w:color w:val="000000"/>
          <w:sz w:val="24"/>
        </w:rPr>
        <w:t xml:space="preserve">  </w:t>
      </w:r>
      <w:r>
        <w:rPr>
          <w:rFonts w:ascii="黑体" w:eastAsia="黑体" w:hAnsi="黑体" w:cs="黑体" w:hint="eastAsia"/>
          <w:color w:val="000000"/>
          <w:sz w:val="24"/>
        </w:rPr>
        <w:t>论</w:t>
      </w:r>
      <w:r>
        <w:rPr>
          <w:rFonts w:ascii="宋体" w:hAnsi="宋体" w:cs="宋体" w:hint="eastAsia"/>
          <w:color w:val="000000"/>
        </w:rPr>
        <w:t>（小三号黑体，居中，</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w:t>
      </w:r>
    </w:p>
    <w:p w:rsidR="006816C8" w:rsidRDefault="006816C8">
      <w:pPr>
        <w:ind w:firstLine="420"/>
        <w:rPr>
          <w:rFonts w:ascii="黑体" w:eastAsia="黑体" w:hAnsi="黑体" w:cs="黑体"/>
          <w:color w:val="000000"/>
          <w:sz w:val="24"/>
        </w:rPr>
      </w:pPr>
      <w:r>
        <w:rPr>
          <w:rFonts w:ascii="宋体" w:cs="宋体" w:hint="eastAsia"/>
          <w:color w:val="000000"/>
        </w:rPr>
        <w:t>×××××××××</w:t>
      </w:r>
      <w:r>
        <w:rPr>
          <w:rFonts w:ascii="宋体" w:hAnsi="宋体" w:cs="宋体" w:hint="eastAsia"/>
          <w:color w:val="000000"/>
        </w:rPr>
        <w:t>（小四号宋体，</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w:t>
      </w:r>
      <w:r>
        <w:rPr>
          <w:rFonts w:ascii="宋体" w:cs="宋体" w:hint="eastAsia"/>
          <w:color w:val="000000"/>
        </w:rPr>
        <w:t>×××××××××××××××××××××××××××××××××××××××××××××××××××××××××××××××××××……</w:t>
      </w:r>
      <w:proofErr w:type="gramStart"/>
      <w:r>
        <w:rPr>
          <w:rFonts w:ascii="宋体" w:cs="宋体" w:hint="eastAsia"/>
          <w:color w:val="000000"/>
        </w:rPr>
        <w:t>……</w:t>
      </w:r>
      <w:proofErr w:type="gramEnd"/>
      <w:r>
        <w:rPr>
          <w:rFonts w:ascii="黑体" w:eastAsia="黑体" w:hAnsi="黑体" w:cs="黑体"/>
          <w:color w:val="000000"/>
          <w:sz w:val="24"/>
        </w:rPr>
        <w:t xml:space="preserve">              </w:t>
      </w:r>
    </w:p>
    <w:p w:rsidR="006816C8" w:rsidRDefault="006816C8">
      <w:pPr>
        <w:jc w:val="center"/>
        <w:rPr>
          <w:rFonts w:ascii="宋体" w:cs="宋体"/>
          <w:color w:val="000000"/>
          <w:sz w:val="24"/>
        </w:rPr>
      </w:pPr>
      <w:r>
        <w:rPr>
          <w:rFonts w:ascii="黑体" w:eastAsia="黑体" w:hAnsi="黑体" w:cs="黑体"/>
          <w:color w:val="000000"/>
          <w:sz w:val="24"/>
        </w:rPr>
        <w:t xml:space="preserve">  </w:t>
      </w:r>
      <w:r>
        <w:rPr>
          <w:rFonts w:ascii="黑体" w:eastAsia="黑体" w:hAnsi="黑体" w:cs="黑体" w:hint="eastAsia"/>
          <w:color w:val="000000"/>
          <w:sz w:val="24"/>
        </w:rPr>
        <w:t>谢</w:t>
      </w:r>
      <w:r>
        <w:rPr>
          <w:rFonts w:ascii="黑体" w:eastAsia="黑体" w:hAnsi="黑体" w:cs="黑体"/>
          <w:color w:val="000000"/>
          <w:sz w:val="24"/>
        </w:rPr>
        <w:t xml:space="preserve">  </w:t>
      </w:r>
      <w:r>
        <w:rPr>
          <w:rFonts w:ascii="黑体" w:eastAsia="黑体" w:hAnsi="黑体" w:cs="黑体" w:hint="eastAsia"/>
          <w:color w:val="000000"/>
          <w:sz w:val="24"/>
        </w:rPr>
        <w:t>辞</w:t>
      </w:r>
      <w:r>
        <w:rPr>
          <w:rFonts w:ascii="宋体" w:hAnsi="宋体" w:cs="宋体" w:hint="eastAsia"/>
          <w:color w:val="000000"/>
        </w:rPr>
        <w:t>（小三号黑体，居中，</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w:t>
      </w:r>
    </w:p>
    <w:p w:rsidR="006816C8" w:rsidRDefault="006816C8">
      <w:pPr>
        <w:ind w:firstLine="570"/>
        <w:rPr>
          <w:rFonts w:ascii="宋体" w:cs="宋体"/>
          <w:color w:val="000000"/>
        </w:rPr>
      </w:pPr>
      <w:r>
        <w:rPr>
          <w:rFonts w:ascii="宋体" w:cs="宋体" w:hint="eastAsia"/>
          <w:color w:val="000000"/>
        </w:rPr>
        <w:t>×××××××××</w:t>
      </w:r>
      <w:r>
        <w:rPr>
          <w:rFonts w:ascii="宋体" w:hAnsi="宋体" w:cs="宋体" w:hint="eastAsia"/>
          <w:color w:val="000000"/>
        </w:rPr>
        <w:t>（小四号宋体字，</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w:t>
      </w:r>
      <w:r>
        <w:rPr>
          <w:rFonts w:ascii="宋体" w:cs="宋体" w:hint="eastAsia"/>
          <w:color w:val="000000"/>
        </w:rPr>
        <w:t>×××××××××××××××××××××……</w:t>
      </w:r>
      <w:proofErr w:type="gramStart"/>
      <w:r>
        <w:rPr>
          <w:rFonts w:ascii="宋体" w:cs="宋体" w:hint="eastAsia"/>
          <w:color w:val="000000"/>
        </w:rPr>
        <w:t>……</w:t>
      </w:r>
      <w:proofErr w:type="gramEnd"/>
    </w:p>
    <w:p w:rsidR="006816C8" w:rsidRDefault="006816C8">
      <w:pPr>
        <w:jc w:val="center"/>
        <w:rPr>
          <w:rFonts w:ascii="黑体" w:eastAsia="黑体" w:hAnsi="黑体" w:cs="黑体"/>
          <w:color w:val="000000"/>
          <w:sz w:val="24"/>
        </w:rPr>
      </w:pPr>
      <w:r>
        <w:rPr>
          <w:rFonts w:ascii="宋体" w:hAnsi="宋体" w:cs="宋体" w:hint="eastAsia"/>
          <w:color w:val="000000"/>
          <w:sz w:val="24"/>
        </w:rPr>
        <w:t>参</w:t>
      </w:r>
      <w:r>
        <w:rPr>
          <w:rFonts w:ascii="Times New Roman" w:hAnsi="Times New Roman"/>
          <w:color w:val="000000"/>
          <w:sz w:val="24"/>
        </w:rPr>
        <w:t xml:space="preserve"> </w:t>
      </w:r>
      <w:r>
        <w:rPr>
          <w:rFonts w:ascii="宋体" w:hAnsi="宋体" w:cs="宋体" w:hint="eastAsia"/>
          <w:color w:val="000000"/>
          <w:sz w:val="24"/>
        </w:rPr>
        <w:t>考</w:t>
      </w:r>
      <w:r>
        <w:rPr>
          <w:rFonts w:ascii="Times New Roman" w:hAnsi="Times New Roman"/>
          <w:color w:val="000000"/>
          <w:sz w:val="24"/>
        </w:rPr>
        <w:t xml:space="preserve"> </w:t>
      </w:r>
      <w:r>
        <w:rPr>
          <w:rFonts w:ascii="宋体" w:hAnsi="宋体" w:cs="宋体" w:hint="eastAsia"/>
          <w:color w:val="000000"/>
          <w:sz w:val="24"/>
        </w:rPr>
        <w:t>文</w:t>
      </w:r>
      <w:r>
        <w:rPr>
          <w:rFonts w:ascii="Times New Roman" w:hAnsi="Times New Roman"/>
          <w:color w:val="000000"/>
          <w:sz w:val="24"/>
        </w:rPr>
        <w:t xml:space="preserve"> </w:t>
      </w:r>
      <w:r>
        <w:rPr>
          <w:rFonts w:ascii="宋体" w:hAnsi="宋体" w:cs="宋体" w:hint="eastAsia"/>
          <w:color w:val="000000"/>
          <w:sz w:val="24"/>
        </w:rPr>
        <w:t>献</w:t>
      </w:r>
      <w:r>
        <w:rPr>
          <w:rFonts w:ascii="宋体" w:hAnsi="宋体" w:cs="宋体" w:hint="eastAsia"/>
          <w:color w:val="000000"/>
        </w:rPr>
        <w:t>（小三号黑体，居中，</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w:t>
      </w:r>
    </w:p>
    <w:p w:rsidR="006816C8" w:rsidRDefault="006816C8">
      <w:pPr>
        <w:ind w:firstLine="570"/>
        <w:rPr>
          <w:rFonts w:ascii="宋体" w:cs="宋体"/>
          <w:color w:val="000000"/>
        </w:rPr>
      </w:pPr>
      <w:r>
        <w:rPr>
          <w:rFonts w:ascii="宋体" w:hAnsi="宋体" w:cs="宋体"/>
          <w:color w:val="000000"/>
        </w:rPr>
        <w:t xml:space="preserve">1  </w:t>
      </w:r>
      <w:r>
        <w:rPr>
          <w:rFonts w:ascii="宋体" w:hAnsi="宋体" w:cs="宋体" w:hint="eastAsia"/>
          <w:color w:val="000000"/>
        </w:rPr>
        <w:t>×××××××（小四号宋体，行距</w:t>
      </w:r>
      <w:r>
        <w:rPr>
          <w:rFonts w:ascii="宋体" w:hAnsi="宋体" w:cs="宋体"/>
          <w:color w:val="000000"/>
        </w:rPr>
        <w:t>18</w:t>
      </w:r>
      <w:r>
        <w:rPr>
          <w:rFonts w:ascii="宋体" w:hAnsi="宋体" w:cs="宋体" w:hint="eastAsia"/>
          <w:color w:val="000000"/>
        </w:rPr>
        <w:t>磅）</w:t>
      </w:r>
      <w:r>
        <w:rPr>
          <w:rFonts w:ascii="宋体" w:cs="宋体" w:hint="eastAsia"/>
          <w:color w:val="000000"/>
        </w:rPr>
        <w:t>×××××</w:t>
      </w:r>
    </w:p>
    <w:p w:rsidR="006816C8" w:rsidRDefault="006816C8">
      <w:pPr>
        <w:ind w:firstLine="570"/>
        <w:rPr>
          <w:rFonts w:ascii="宋体" w:cs="宋体"/>
          <w:color w:val="000000"/>
        </w:rPr>
      </w:pPr>
      <w:r>
        <w:rPr>
          <w:rFonts w:ascii="宋体" w:hAnsi="宋体" w:cs="宋体"/>
          <w:color w:val="000000"/>
        </w:rPr>
        <w:t xml:space="preserve">2  </w:t>
      </w:r>
      <w:r>
        <w:rPr>
          <w:rFonts w:ascii="宋体" w:hAnsi="宋体" w:cs="宋体" w:hint="eastAsia"/>
          <w:color w:val="000000"/>
        </w:rPr>
        <w:t>××××××××××××××××××××××××××××××××××××××××××</w:t>
      </w:r>
    </w:p>
    <w:p w:rsidR="006816C8" w:rsidRDefault="006816C8">
      <w:pPr>
        <w:ind w:firstLine="570"/>
        <w:rPr>
          <w:rFonts w:ascii="宋体" w:cs="宋体"/>
          <w:color w:val="000000"/>
        </w:rPr>
      </w:pPr>
      <w:r>
        <w:rPr>
          <w:rFonts w:ascii="宋体" w:hAnsi="宋体" w:cs="宋体"/>
          <w:color w:val="000000"/>
        </w:rPr>
        <w:t xml:space="preserve">3  </w:t>
      </w:r>
      <w:r>
        <w:rPr>
          <w:rFonts w:ascii="宋体" w:hAnsi="宋体" w:cs="宋体" w:hint="eastAsia"/>
          <w:color w:val="000000"/>
        </w:rPr>
        <w:t>××××××××××××××××××××××</w:t>
      </w:r>
    </w:p>
    <w:p w:rsidR="006816C8" w:rsidRDefault="006816C8">
      <w:pPr>
        <w:ind w:firstLine="420"/>
        <w:rPr>
          <w:rFonts w:ascii="宋体" w:cs="宋体"/>
          <w:color w:val="000000"/>
        </w:rPr>
      </w:pPr>
      <w:r>
        <w:rPr>
          <w:rFonts w:ascii="宋体" w:cs="宋体" w:hint="eastAsia"/>
          <w:color w:val="000000"/>
        </w:rPr>
        <w:t>……</w:t>
      </w:r>
      <w:proofErr w:type="gramStart"/>
      <w:r>
        <w:rPr>
          <w:rFonts w:ascii="宋体" w:cs="宋体" w:hint="eastAsia"/>
          <w:color w:val="000000"/>
        </w:rPr>
        <w:t>……</w:t>
      </w:r>
      <w:proofErr w:type="gramEnd"/>
    </w:p>
    <w:p w:rsidR="006816C8" w:rsidRDefault="006816C8">
      <w:pPr>
        <w:tabs>
          <w:tab w:val="left" w:pos="2730"/>
          <w:tab w:val="left" w:pos="7620"/>
        </w:tabs>
        <w:rPr>
          <w:rFonts w:ascii="宋体" w:cs="宋体"/>
          <w:sz w:val="18"/>
        </w:rPr>
      </w:pPr>
      <w:r>
        <w:rPr>
          <w:rFonts w:ascii="宋体" w:hAnsi="宋体" w:cs="宋体" w:hint="eastAsia"/>
          <w:sz w:val="18"/>
        </w:rPr>
        <w:t>注释：（五号宋体）</w:t>
      </w:r>
    </w:p>
    <w:p w:rsidR="006816C8" w:rsidRDefault="006816C8">
      <w:pPr>
        <w:rPr>
          <w:rFonts w:ascii="宋体" w:cs="宋体"/>
          <w:color w:val="000000"/>
        </w:rPr>
      </w:pPr>
      <w:r>
        <w:rPr>
          <w:rFonts w:ascii="宋体" w:hAnsi="宋体" w:cs="宋体" w:hint="eastAsia"/>
        </w:rPr>
        <w:t>附录：（小四号宋体，</w:t>
      </w:r>
      <w:r>
        <w:rPr>
          <w:rFonts w:ascii="宋体" w:hAnsi="宋体" w:cs="宋体" w:hint="eastAsia"/>
          <w:sz w:val="22"/>
        </w:rPr>
        <w:t>行距</w:t>
      </w:r>
      <w:r>
        <w:rPr>
          <w:rFonts w:ascii="宋体" w:hAnsi="宋体" w:cs="宋体"/>
          <w:sz w:val="22"/>
        </w:rPr>
        <w:t>18</w:t>
      </w:r>
      <w:r>
        <w:rPr>
          <w:rFonts w:ascii="宋体" w:hAnsi="宋体" w:cs="宋体" w:hint="eastAsia"/>
          <w:sz w:val="22"/>
        </w:rPr>
        <w:t>磅</w:t>
      </w:r>
      <w:r>
        <w:rPr>
          <w:rFonts w:ascii="宋体" w:hAnsi="宋体" w:cs="宋体" w:hint="eastAsia"/>
          <w:color w:val="000000"/>
        </w:rPr>
        <w:t>）</w:t>
      </w:r>
    </w:p>
    <w:p w:rsidR="006816C8" w:rsidRDefault="006816C8">
      <w:pPr>
        <w:ind w:left="240"/>
        <w:rPr>
          <w:rFonts w:ascii="宋体" w:cs="宋体"/>
          <w:color w:val="000000"/>
          <w:sz w:val="22"/>
        </w:rPr>
      </w:pPr>
    </w:p>
    <w:p w:rsidR="006816C8" w:rsidRDefault="006816C8">
      <w:pPr>
        <w:ind w:left="240"/>
        <w:rPr>
          <w:rFonts w:ascii="宋体" w:cs="宋体"/>
          <w:color w:val="000000"/>
          <w:sz w:val="22"/>
        </w:rPr>
      </w:pPr>
    </w:p>
    <w:p w:rsidR="006816C8" w:rsidRDefault="006816C8">
      <w:pPr>
        <w:ind w:left="240"/>
        <w:rPr>
          <w:rFonts w:ascii="宋体" w:cs="宋体"/>
          <w:color w:val="000000"/>
          <w:sz w:val="22"/>
        </w:rPr>
      </w:pPr>
    </w:p>
    <w:p w:rsidR="006816C8" w:rsidRDefault="006816C8">
      <w:pPr>
        <w:ind w:left="240"/>
        <w:rPr>
          <w:rFonts w:ascii="宋体" w:cs="宋体"/>
          <w:color w:val="000000"/>
          <w:sz w:val="22"/>
        </w:rPr>
      </w:pPr>
    </w:p>
    <w:p w:rsidR="006816C8" w:rsidRDefault="006816C8">
      <w:pPr>
        <w:ind w:left="240"/>
        <w:rPr>
          <w:rFonts w:ascii="宋体" w:cs="宋体"/>
          <w:color w:val="000000"/>
          <w:sz w:val="22"/>
        </w:rPr>
      </w:pPr>
    </w:p>
    <w:p w:rsidR="006816C8" w:rsidRDefault="006816C8">
      <w:pPr>
        <w:ind w:left="240"/>
        <w:rPr>
          <w:rFonts w:ascii="宋体" w:cs="宋体"/>
          <w:color w:val="000000"/>
          <w:sz w:val="22"/>
        </w:rPr>
      </w:pPr>
    </w:p>
    <w:p w:rsidR="006816C8" w:rsidRDefault="006816C8">
      <w:pPr>
        <w:ind w:left="240"/>
        <w:rPr>
          <w:rFonts w:ascii="宋体" w:cs="宋体"/>
          <w:color w:val="000000"/>
          <w:sz w:val="22"/>
        </w:rPr>
      </w:pPr>
    </w:p>
    <w:p w:rsidR="006816C8" w:rsidRDefault="006816C8">
      <w:pPr>
        <w:ind w:left="240"/>
        <w:rPr>
          <w:rFonts w:ascii="宋体" w:cs="宋体"/>
          <w:color w:val="000000"/>
          <w:sz w:val="22"/>
        </w:rPr>
      </w:pPr>
    </w:p>
    <w:p w:rsidR="006816C8" w:rsidRDefault="006816C8">
      <w:pPr>
        <w:ind w:left="240"/>
        <w:rPr>
          <w:rFonts w:ascii="宋体" w:cs="宋体"/>
          <w:b/>
          <w:color w:val="000000"/>
          <w:sz w:val="28"/>
        </w:rPr>
      </w:pPr>
      <w:r>
        <w:rPr>
          <w:rFonts w:ascii="宋体" w:hAnsi="宋体" w:cs="宋体" w:hint="eastAsia"/>
          <w:b/>
          <w:color w:val="000000"/>
          <w:sz w:val="28"/>
        </w:rPr>
        <w:t>附件二：论文样本</w:t>
      </w:r>
    </w:p>
    <w:p w:rsidR="006816C8" w:rsidRDefault="006816C8">
      <w:pPr>
        <w:spacing w:line="300" w:lineRule="auto"/>
        <w:ind w:firstLine="1800"/>
        <w:rPr>
          <w:rFonts w:ascii="Times New Roman" w:hAnsi="Times New Roman"/>
          <w:sz w:val="32"/>
        </w:rPr>
      </w:pPr>
      <w:r>
        <w:rPr>
          <w:rFonts w:ascii="宋体" w:hAnsi="宋体" w:cs="宋体" w:hint="eastAsia"/>
          <w:sz w:val="32"/>
        </w:rPr>
        <w:t>企业财务风险分析及其防范</w:t>
      </w:r>
    </w:p>
    <w:p w:rsidR="006816C8" w:rsidRDefault="006816C8">
      <w:pPr>
        <w:spacing w:line="300" w:lineRule="auto"/>
        <w:rPr>
          <w:rFonts w:ascii="Times New Roman" w:hAnsi="Times New Roman"/>
          <w:sz w:val="24"/>
        </w:rPr>
      </w:pPr>
      <w:r>
        <w:rPr>
          <w:rFonts w:ascii="宋体" w:hAnsi="宋体" w:cs="宋体" w:hint="eastAsia"/>
          <w:b/>
          <w:sz w:val="24"/>
        </w:rPr>
        <w:t>摘</w:t>
      </w:r>
      <w:r>
        <w:rPr>
          <w:rFonts w:ascii="Times New Roman" w:hAnsi="Times New Roman"/>
          <w:b/>
          <w:sz w:val="24"/>
        </w:rPr>
        <w:t xml:space="preserve">  </w:t>
      </w:r>
      <w:r>
        <w:rPr>
          <w:rFonts w:ascii="宋体" w:hAnsi="宋体" w:cs="宋体" w:hint="eastAsia"/>
          <w:b/>
          <w:sz w:val="24"/>
        </w:rPr>
        <w:t>要：</w:t>
      </w:r>
      <w:r>
        <w:rPr>
          <w:rFonts w:ascii="宋体" w:hAnsi="宋体" w:cs="宋体" w:hint="eastAsia"/>
          <w:sz w:val="24"/>
        </w:rPr>
        <w:t>财务风险作为一种信号，能够全面综合反映企业的经营状况，它是企业经营风险的集中体现，要求企业经营者进行经常性财务分析，防范财务风险。本文</w:t>
      </w:r>
      <w:r>
        <w:rPr>
          <w:rFonts w:ascii="宋体" w:cs="宋体" w:hint="eastAsia"/>
          <w:sz w:val="24"/>
        </w:rPr>
        <w:t>……</w:t>
      </w:r>
    </w:p>
    <w:p w:rsidR="006816C8" w:rsidRDefault="006816C8">
      <w:pPr>
        <w:spacing w:line="300" w:lineRule="auto"/>
        <w:rPr>
          <w:rFonts w:ascii="Times New Roman" w:hAnsi="Times New Roman"/>
          <w:sz w:val="24"/>
        </w:rPr>
      </w:pPr>
      <w:r>
        <w:rPr>
          <w:rFonts w:ascii="宋体" w:hAnsi="宋体" w:cs="宋体" w:hint="eastAsia"/>
          <w:b/>
          <w:sz w:val="24"/>
        </w:rPr>
        <w:t>关键词：</w:t>
      </w:r>
      <w:r>
        <w:rPr>
          <w:rFonts w:ascii="Times New Roman" w:hAnsi="Times New Roman"/>
          <w:sz w:val="24"/>
        </w:rPr>
        <w:t xml:space="preserve"> </w:t>
      </w:r>
      <w:r>
        <w:rPr>
          <w:rFonts w:ascii="宋体" w:hAnsi="宋体" w:cs="宋体" w:hint="eastAsia"/>
          <w:sz w:val="24"/>
        </w:rPr>
        <w:t>财务风险</w:t>
      </w:r>
      <w:r>
        <w:rPr>
          <w:rFonts w:ascii="Times New Roman" w:hAnsi="Times New Roman"/>
          <w:sz w:val="24"/>
        </w:rPr>
        <w:t xml:space="preserve"> </w:t>
      </w:r>
      <w:r>
        <w:rPr>
          <w:rFonts w:ascii="宋体" w:hAnsi="宋体" w:cs="宋体" w:hint="eastAsia"/>
          <w:sz w:val="24"/>
        </w:rPr>
        <w:t>；</w:t>
      </w:r>
      <w:r>
        <w:rPr>
          <w:rFonts w:ascii="Times New Roman" w:hAnsi="Times New Roman"/>
          <w:sz w:val="24"/>
        </w:rPr>
        <w:t xml:space="preserve">  </w:t>
      </w:r>
      <w:r>
        <w:rPr>
          <w:rFonts w:ascii="宋体" w:hAnsi="宋体" w:cs="宋体" w:hint="eastAsia"/>
          <w:sz w:val="24"/>
        </w:rPr>
        <w:t>因素</w:t>
      </w:r>
      <w:r>
        <w:rPr>
          <w:rFonts w:ascii="Times New Roman" w:hAnsi="Times New Roman"/>
          <w:sz w:val="24"/>
        </w:rPr>
        <w:t xml:space="preserve"> </w:t>
      </w:r>
      <w:r>
        <w:rPr>
          <w:rFonts w:ascii="宋体" w:hAnsi="宋体" w:cs="宋体" w:hint="eastAsia"/>
          <w:sz w:val="24"/>
        </w:rPr>
        <w:t>；</w:t>
      </w:r>
      <w:r>
        <w:rPr>
          <w:rFonts w:ascii="Times New Roman" w:hAnsi="Times New Roman"/>
          <w:sz w:val="24"/>
        </w:rPr>
        <w:t xml:space="preserve">   </w:t>
      </w:r>
      <w:r>
        <w:rPr>
          <w:rFonts w:ascii="宋体" w:hAnsi="宋体" w:cs="宋体" w:hint="eastAsia"/>
          <w:sz w:val="24"/>
        </w:rPr>
        <w:t>技术</w:t>
      </w:r>
      <w:r>
        <w:rPr>
          <w:rFonts w:ascii="Times New Roman" w:hAnsi="Times New Roman"/>
          <w:sz w:val="24"/>
        </w:rPr>
        <w:t xml:space="preserve"> </w:t>
      </w:r>
      <w:r>
        <w:rPr>
          <w:rFonts w:ascii="宋体" w:hAnsi="宋体" w:cs="宋体" w:hint="eastAsia"/>
          <w:sz w:val="24"/>
        </w:rPr>
        <w:t>；</w:t>
      </w:r>
      <w:r>
        <w:rPr>
          <w:rFonts w:ascii="Times New Roman" w:hAnsi="Times New Roman"/>
          <w:sz w:val="24"/>
        </w:rPr>
        <w:t xml:space="preserve">  </w:t>
      </w:r>
      <w:r>
        <w:rPr>
          <w:rFonts w:ascii="宋体" w:hAnsi="宋体" w:cs="宋体" w:hint="eastAsia"/>
          <w:sz w:val="24"/>
        </w:rPr>
        <w:t>制度</w:t>
      </w:r>
      <w:r>
        <w:rPr>
          <w:rFonts w:ascii="Times New Roman" w:hAnsi="Times New Roman"/>
          <w:sz w:val="24"/>
        </w:rPr>
        <w:t xml:space="preserve"> </w:t>
      </w:r>
      <w:r>
        <w:rPr>
          <w:rFonts w:ascii="宋体" w:hAnsi="宋体" w:cs="宋体" w:hint="eastAsia"/>
          <w:sz w:val="24"/>
        </w:rPr>
        <w:t>；</w:t>
      </w:r>
      <w:r>
        <w:rPr>
          <w:rFonts w:ascii="Times New Roman" w:hAnsi="Times New Roman"/>
          <w:sz w:val="24"/>
        </w:rPr>
        <w:t xml:space="preserve">  </w:t>
      </w:r>
      <w:r>
        <w:rPr>
          <w:rFonts w:ascii="宋体" w:hAnsi="宋体" w:cs="宋体" w:hint="eastAsia"/>
          <w:sz w:val="24"/>
        </w:rPr>
        <w:t>措施</w:t>
      </w:r>
    </w:p>
    <w:p w:rsidR="006816C8" w:rsidRDefault="006816C8">
      <w:pPr>
        <w:spacing w:line="300" w:lineRule="auto"/>
        <w:rPr>
          <w:rFonts w:ascii="Times New Roman" w:hAnsi="Times New Roman"/>
          <w:sz w:val="24"/>
        </w:rPr>
      </w:pPr>
    </w:p>
    <w:p w:rsidR="006816C8" w:rsidRDefault="006816C8">
      <w:pPr>
        <w:spacing w:line="300" w:lineRule="auto"/>
        <w:ind w:firstLine="450"/>
        <w:rPr>
          <w:rFonts w:ascii="Times New Roman" w:hAnsi="Times New Roman"/>
          <w:sz w:val="30"/>
        </w:rPr>
      </w:pPr>
      <w:r>
        <w:rPr>
          <w:rFonts w:ascii="Times New Roman" w:hAnsi="Times New Roman"/>
          <w:sz w:val="30"/>
        </w:rPr>
        <w:t>On the Corporation Financial Risks and How to Prevent Them</w:t>
      </w:r>
    </w:p>
    <w:p w:rsidR="006816C8" w:rsidRDefault="006816C8">
      <w:pPr>
        <w:spacing w:line="300" w:lineRule="auto"/>
        <w:rPr>
          <w:rFonts w:ascii="Times New Roman" w:hAnsi="Times New Roman"/>
          <w:sz w:val="44"/>
        </w:rPr>
      </w:pPr>
      <w:r>
        <w:rPr>
          <w:rFonts w:ascii="Times New Roman" w:hAnsi="Times New Roman"/>
          <w:b/>
          <w:sz w:val="24"/>
        </w:rPr>
        <w:t>Abstract:</w:t>
      </w:r>
      <w:r>
        <w:rPr>
          <w:rFonts w:ascii="Times New Roman" w:hAnsi="Times New Roman"/>
          <w:sz w:val="24"/>
        </w:rPr>
        <w:t xml:space="preserve">  Financial risk is a signal that can reflect the operating situation of the corporation comprehensively. This paper……</w:t>
      </w:r>
    </w:p>
    <w:p w:rsidR="006816C8" w:rsidRDefault="006816C8">
      <w:pPr>
        <w:rPr>
          <w:rFonts w:ascii="Times New Roman" w:hAnsi="Times New Roman"/>
          <w:sz w:val="24"/>
        </w:rPr>
      </w:pPr>
      <w:r>
        <w:rPr>
          <w:rFonts w:ascii="Times New Roman" w:hAnsi="Times New Roman"/>
          <w:b/>
          <w:sz w:val="24"/>
        </w:rPr>
        <w:t xml:space="preserve">Key words:  </w:t>
      </w:r>
      <w:r>
        <w:rPr>
          <w:rFonts w:ascii="Times New Roman" w:hAnsi="Times New Roman"/>
          <w:sz w:val="24"/>
        </w:rPr>
        <w:t>Financial risk</w:t>
      </w:r>
      <w:proofErr w:type="gramStart"/>
      <w:r>
        <w:rPr>
          <w:rFonts w:ascii="Times New Roman" w:hAnsi="Times New Roman"/>
          <w:sz w:val="24"/>
        </w:rPr>
        <w:t>;  Factor</w:t>
      </w:r>
      <w:proofErr w:type="gramEnd"/>
      <w:r>
        <w:rPr>
          <w:rFonts w:ascii="Times New Roman" w:hAnsi="Times New Roman"/>
          <w:sz w:val="24"/>
        </w:rPr>
        <w:t xml:space="preserve">;  Technology;  Institution;  Countermeasure   </w:t>
      </w:r>
    </w:p>
    <w:p w:rsidR="006816C8" w:rsidRDefault="006816C8">
      <w:pPr>
        <w:rPr>
          <w:rFonts w:ascii="宋体" w:cs="宋体"/>
          <w:color w:val="000000"/>
          <w:sz w:val="24"/>
        </w:rPr>
      </w:pPr>
    </w:p>
    <w:p w:rsidR="006816C8" w:rsidRDefault="006816C8">
      <w:pPr>
        <w:jc w:val="center"/>
        <w:rPr>
          <w:rFonts w:ascii="宋体" w:cs="宋体"/>
          <w:b/>
          <w:color w:val="000000"/>
          <w:sz w:val="24"/>
        </w:rPr>
      </w:pPr>
      <w:r>
        <w:rPr>
          <w:rFonts w:ascii="宋体" w:hAnsi="宋体" w:cs="宋体" w:hint="eastAsia"/>
          <w:b/>
          <w:color w:val="000000"/>
          <w:sz w:val="24"/>
        </w:rPr>
        <w:t>引</w:t>
      </w:r>
      <w:r>
        <w:rPr>
          <w:rFonts w:ascii="宋体" w:hAnsi="宋体" w:cs="宋体"/>
          <w:b/>
          <w:color w:val="000000"/>
          <w:sz w:val="24"/>
        </w:rPr>
        <w:t xml:space="preserve">  </w:t>
      </w:r>
      <w:r>
        <w:rPr>
          <w:rFonts w:ascii="宋体" w:hAnsi="宋体" w:cs="宋体" w:hint="eastAsia"/>
          <w:b/>
          <w:color w:val="000000"/>
          <w:sz w:val="24"/>
        </w:rPr>
        <w:t>言（</w:t>
      </w:r>
      <w:proofErr w:type="gramStart"/>
      <w:r>
        <w:rPr>
          <w:rFonts w:ascii="宋体" w:hAnsi="宋体" w:cs="宋体" w:hint="eastAsia"/>
          <w:b/>
          <w:color w:val="000000"/>
          <w:sz w:val="24"/>
        </w:rPr>
        <w:t>绪</w:t>
      </w:r>
      <w:proofErr w:type="gramEnd"/>
      <w:r>
        <w:rPr>
          <w:rFonts w:ascii="宋体" w:hAnsi="宋体" w:cs="宋体"/>
          <w:b/>
          <w:color w:val="000000"/>
          <w:sz w:val="24"/>
        </w:rPr>
        <w:t xml:space="preserve">  </w:t>
      </w:r>
      <w:r>
        <w:rPr>
          <w:rFonts w:ascii="宋体" w:hAnsi="宋体" w:cs="宋体" w:hint="eastAsia"/>
          <w:b/>
          <w:color w:val="000000"/>
          <w:sz w:val="24"/>
        </w:rPr>
        <w:t>论）</w:t>
      </w:r>
    </w:p>
    <w:p w:rsidR="006816C8" w:rsidRDefault="006816C8">
      <w:pPr>
        <w:spacing w:line="300" w:lineRule="auto"/>
        <w:ind w:firstLine="480"/>
        <w:rPr>
          <w:rFonts w:ascii="Times New Roman" w:hAnsi="Times New Roman"/>
          <w:sz w:val="24"/>
        </w:rPr>
      </w:pPr>
      <w:r>
        <w:rPr>
          <w:rFonts w:ascii="宋体" w:hAnsi="宋体" w:cs="宋体" w:hint="eastAsia"/>
          <w:sz w:val="24"/>
        </w:rPr>
        <w:t>市场经济的发展，加速了现代企业内外部条件的变化，客观上给企业生产经营活动的连续性、经济效益的稳定性、企业生存的安全性带来了威胁</w:t>
      </w:r>
      <w:r>
        <w:rPr>
          <w:rFonts w:ascii="宋体" w:cs="宋体" w:hint="eastAsia"/>
          <w:sz w:val="24"/>
        </w:rPr>
        <w:t>……</w:t>
      </w:r>
    </w:p>
    <w:p w:rsidR="006816C8" w:rsidRDefault="006816C8">
      <w:pPr>
        <w:rPr>
          <w:rFonts w:ascii="Times New Roman" w:hAnsi="Times New Roman"/>
          <w:sz w:val="24"/>
        </w:rPr>
      </w:pPr>
    </w:p>
    <w:p w:rsidR="006816C8" w:rsidRDefault="006816C8">
      <w:pPr>
        <w:spacing w:line="300" w:lineRule="auto"/>
        <w:rPr>
          <w:rFonts w:ascii="Times New Roman" w:hAnsi="Times New Roman"/>
          <w:b/>
          <w:sz w:val="24"/>
        </w:rPr>
      </w:pPr>
      <w:r>
        <w:rPr>
          <w:rFonts w:ascii="宋体" w:hAnsi="宋体" w:cs="宋体" w:hint="eastAsia"/>
          <w:sz w:val="24"/>
        </w:rPr>
        <w:t>一、</w:t>
      </w:r>
      <w:r>
        <w:rPr>
          <w:rFonts w:ascii="宋体" w:hAnsi="宋体" w:cs="宋体" w:hint="eastAsia"/>
          <w:b/>
          <w:sz w:val="24"/>
        </w:rPr>
        <w:t>对企业财务风险的基本认识</w:t>
      </w:r>
    </w:p>
    <w:p w:rsidR="006816C8" w:rsidRDefault="006816C8">
      <w:pPr>
        <w:numPr>
          <w:ilvl w:val="0"/>
          <w:numId w:val="1"/>
        </w:numPr>
        <w:tabs>
          <w:tab w:val="left" w:pos="1140"/>
        </w:tabs>
        <w:spacing w:line="300" w:lineRule="auto"/>
        <w:ind w:left="1140" w:hanging="720"/>
        <w:rPr>
          <w:rFonts w:ascii="Times New Roman" w:hAnsi="Times New Roman"/>
          <w:b/>
          <w:sz w:val="24"/>
        </w:rPr>
      </w:pPr>
      <w:r>
        <w:rPr>
          <w:rFonts w:ascii="宋体" w:hAnsi="宋体" w:cs="宋体" w:hint="eastAsia"/>
          <w:b/>
          <w:sz w:val="24"/>
        </w:rPr>
        <w:t>企业风险的概念分析</w:t>
      </w:r>
    </w:p>
    <w:p w:rsidR="006816C8" w:rsidRDefault="006816C8">
      <w:pPr>
        <w:numPr>
          <w:ilvl w:val="0"/>
          <w:numId w:val="1"/>
        </w:numPr>
        <w:tabs>
          <w:tab w:val="left" w:pos="1200"/>
        </w:tabs>
        <w:spacing w:line="300" w:lineRule="auto"/>
        <w:ind w:left="1200" w:hanging="360"/>
        <w:rPr>
          <w:rFonts w:ascii="Times New Roman" w:hAnsi="Times New Roman"/>
          <w:b/>
          <w:sz w:val="24"/>
        </w:rPr>
      </w:pPr>
      <w:r>
        <w:rPr>
          <w:rFonts w:ascii="宋体" w:hAnsi="宋体" w:cs="宋体" w:hint="eastAsia"/>
          <w:b/>
          <w:sz w:val="24"/>
        </w:rPr>
        <w:t>风险概念</w:t>
      </w:r>
    </w:p>
    <w:p w:rsidR="006816C8" w:rsidRDefault="006816C8">
      <w:pPr>
        <w:spacing w:line="300" w:lineRule="auto"/>
        <w:ind w:firstLine="480"/>
        <w:rPr>
          <w:rFonts w:ascii="Times New Roman" w:hAnsi="Times New Roman"/>
          <w:sz w:val="24"/>
        </w:rPr>
      </w:pPr>
      <w:r>
        <w:rPr>
          <w:rFonts w:ascii="宋体" w:hAnsi="宋体" w:cs="宋体" w:hint="eastAsia"/>
          <w:sz w:val="24"/>
        </w:rPr>
        <w:t>一般来说，风险是指在一定条件下和一定时期内可能发生的各种结果的变动程度。在企业财务管理和投资分析中所讨论的风险是指未来的结果是不确定的，但未来</w:t>
      </w:r>
      <w:r>
        <w:rPr>
          <w:rFonts w:ascii="宋体" w:cs="宋体" w:hint="eastAsia"/>
          <w:sz w:val="24"/>
        </w:rPr>
        <w:t>……</w:t>
      </w:r>
    </w:p>
    <w:p w:rsidR="006816C8" w:rsidRDefault="006816C8">
      <w:pPr>
        <w:rPr>
          <w:rFonts w:ascii="宋体" w:cs="宋体"/>
          <w:b/>
          <w:color w:val="000000"/>
          <w:sz w:val="24"/>
        </w:rPr>
      </w:pPr>
      <w:r>
        <w:rPr>
          <w:rFonts w:ascii="宋体" w:hAnsi="宋体" w:cs="宋体"/>
          <w:color w:val="000000"/>
          <w:sz w:val="24"/>
        </w:rPr>
        <w:t xml:space="preserve">     </w:t>
      </w:r>
      <w:r>
        <w:rPr>
          <w:rFonts w:ascii="宋体" w:hAnsi="宋体" w:cs="宋体"/>
          <w:b/>
          <w:color w:val="000000"/>
          <w:sz w:val="24"/>
        </w:rPr>
        <w:t xml:space="preserve">  2.</w:t>
      </w:r>
    </w:p>
    <w:p w:rsidR="006816C8" w:rsidRDefault="006816C8">
      <w:pPr>
        <w:spacing w:line="300" w:lineRule="auto"/>
        <w:jc w:val="center"/>
        <w:rPr>
          <w:rFonts w:ascii="Times New Roman" w:hAnsi="Times New Roman"/>
          <w:b/>
          <w:sz w:val="28"/>
        </w:rPr>
      </w:pPr>
      <w:r>
        <w:rPr>
          <w:rFonts w:ascii="宋体" w:hAnsi="宋体" w:cs="宋体" w:hint="eastAsia"/>
          <w:b/>
          <w:sz w:val="28"/>
        </w:rPr>
        <w:t>结</w:t>
      </w:r>
      <w:r>
        <w:rPr>
          <w:rFonts w:ascii="Times New Roman" w:hAnsi="Times New Roman"/>
          <w:b/>
          <w:sz w:val="28"/>
        </w:rPr>
        <w:t xml:space="preserve">     </w:t>
      </w:r>
      <w:r>
        <w:rPr>
          <w:rFonts w:ascii="宋体" w:hAnsi="宋体" w:cs="宋体" w:hint="eastAsia"/>
          <w:b/>
          <w:sz w:val="28"/>
        </w:rPr>
        <w:t>论</w:t>
      </w:r>
    </w:p>
    <w:p w:rsidR="006816C8" w:rsidRDefault="006816C8">
      <w:pPr>
        <w:spacing w:line="300" w:lineRule="auto"/>
        <w:rPr>
          <w:rFonts w:ascii="Times New Roman" w:hAnsi="Times New Roman"/>
          <w:sz w:val="24"/>
        </w:rPr>
      </w:pPr>
      <w:r>
        <w:rPr>
          <w:rFonts w:ascii="宋体" w:cs="宋体" w:hint="eastAsia"/>
          <w:sz w:val="24"/>
        </w:rPr>
        <w:t>……</w:t>
      </w:r>
      <w:proofErr w:type="gramStart"/>
      <w:r>
        <w:rPr>
          <w:rFonts w:ascii="宋体" w:cs="宋体" w:hint="eastAsia"/>
          <w:sz w:val="24"/>
        </w:rPr>
        <w:t>………………</w:t>
      </w:r>
      <w:proofErr w:type="gramEnd"/>
    </w:p>
    <w:p w:rsidR="006816C8" w:rsidRDefault="006816C8">
      <w:pPr>
        <w:spacing w:line="300" w:lineRule="auto"/>
        <w:jc w:val="center"/>
        <w:rPr>
          <w:rFonts w:ascii="Times New Roman" w:hAnsi="Times New Roman"/>
          <w:b/>
          <w:sz w:val="28"/>
        </w:rPr>
      </w:pPr>
      <w:r>
        <w:rPr>
          <w:rFonts w:ascii="宋体" w:hAnsi="宋体" w:cs="宋体" w:hint="eastAsia"/>
          <w:b/>
          <w:sz w:val="28"/>
        </w:rPr>
        <w:t>谢</w:t>
      </w:r>
      <w:r>
        <w:rPr>
          <w:rFonts w:ascii="Times New Roman" w:hAnsi="Times New Roman"/>
          <w:b/>
          <w:sz w:val="28"/>
        </w:rPr>
        <w:t xml:space="preserve">     </w:t>
      </w:r>
      <w:proofErr w:type="gramStart"/>
      <w:r>
        <w:rPr>
          <w:rFonts w:ascii="宋体" w:hAnsi="宋体" w:cs="宋体" w:hint="eastAsia"/>
          <w:b/>
          <w:sz w:val="28"/>
        </w:rPr>
        <w:t>辞</w:t>
      </w:r>
      <w:proofErr w:type="gramEnd"/>
    </w:p>
    <w:p w:rsidR="006816C8" w:rsidRDefault="006816C8">
      <w:pPr>
        <w:spacing w:line="300" w:lineRule="auto"/>
        <w:ind w:firstLine="480"/>
        <w:rPr>
          <w:rFonts w:ascii="Times New Roman" w:hAnsi="Times New Roman"/>
        </w:rPr>
      </w:pPr>
      <w:r>
        <w:rPr>
          <w:rFonts w:ascii="宋体" w:hAnsi="宋体" w:cs="宋体" w:hint="eastAsia"/>
          <w:sz w:val="24"/>
        </w:rPr>
        <w:t>论文能够按照规定的时间和程序完成，首先要感谢</w:t>
      </w:r>
      <w:r>
        <w:rPr>
          <w:rFonts w:ascii="Times New Roman" w:hAnsi="Times New Roman"/>
          <w:sz w:val="24"/>
        </w:rPr>
        <w:t>XXX</w:t>
      </w:r>
      <w:r>
        <w:rPr>
          <w:rFonts w:ascii="宋体" w:hAnsi="宋体" w:cs="宋体" w:hint="eastAsia"/>
          <w:sz w:val="24"/>
        </w:rPr>
        <w:t>老师的精心指导，及时发现和纠正了我在论文写作过程中的错误</w:t>
      </w:r>
      <w:r>
        <w:rPr>
          <w:rFonts w:ascii="宋体" w:cs="宋体" w:hint="eastAsia"/>
          <w:sz w:val="24"/>
        </w:rPr>
        <w:t>……</w:t>
      </w:r>
      <w:r>
        <w:rPr>
          <w:rFonts w:ascii="Times New Roman" w:hAnsi="Times New Roman"/>
        </w:rPr>
        <w:t xml:space="preserve">                   </w:t>
      </w:r>
    </w:p>
    <w:p w:rsidR="006816C8" w:rsidRDefault="006816C8">
      <w:pPr>
        <w:spacing w:line="300" w:lineRule="auto"/>
        <w:jc w:val="center"/>
        <w:rPr>
          <w:rFonts w:ascii="Times New Roman" w:hAnsi="Times New Roman"/>
          <w:b/>
          <w:sz w:val="28"/>
        </w:rPr>
      </w:pPr>
      <w:r>
        <w:rPr>
          <w:rFonts w:ascii="宋体" w:hAnsi="宋体" w:cs="宋体" w:hint="eastAsia"/>
          <w:b/>
          <w:sz w:val="28"/>
        </w:rPr>
        <w:t>参</w:t>
      </w:r>
      <w:r>
        <w:rPr>
          <w:rFonts w:ascii="Times New Roman" w:hAnsi="Times New Roman"/>
          <w:b/>
          <w:sz w:val="28"/>
        </w:rPr>
        <w:t xml:space="preserve"> </w:t>
      </w:r>
      <w:r>
        <w:rPr>
          <w:rFonts w:ascii="宋体" w:hAnsi="宋体" w:cs="宋体" w:hint="eastAsia"/>
          <w:b/>
          <w:sz w:val="28"/>
        </w:rPr>
        <w:t>考</w:t>
      </w:r>
      <w:r>
        <w:rPr>
          <w:rFonts w:ascii="Times New Roman" w:hAnsi="Times New Roman"/>
          <w:b/>
          <w:sz w:val="28"/>
        </w:rPr>
        <w:t xml:space="preserve"> </w:t>
      </w:r>
      <w:r>
        <w:rPr>
          <w:rFonts w:ascii="宋体" w:hAnsi="宋体" w:cs="宋体" w:hint="eastAsia"/>
          <w:b/>
          <w:sz w:val="28"/>
        </w:rPr>
        <w:t>文</w:t>
      </w:r>
      <w:r>
        <w:rPr>
          <w:rFonts w:ascii="Times New Roman" w:hAnsi="Times New Roman"/>
          <w:b/>
          <w:sz w:val="28"/>
        </w:rPr>
        <w:t xml:space="preserve"> </w:t>
      </w:r>
      <w:r>
        <w:rPr>
          <w:rFonts w:ascii="宋体" w:hAnsi="宋体" w:cs="宋体" w:hint="eastAsia"/>
          <w:b/>
          <w:sz w:val="28"/>
        </w:rPr>
        <w:t>献</w:t>
      </w:r>
    </w:p>
    <w:p w:rsidR="006816C8" w:rsidRDefault="006816C8">
      <w:pPr>
        <w:spacing w:line="300" w:lineRule="auto"/>
        <w:rPr>
          <w:rFonts w:ascii="Times New Roman" w:hAnsi="Times New Roman"/>
          <w:sz w:val="24"/>
        </w:rPr>
      </w:pPr>
      <w:r>
        <w:rPr>
          <w:rFonts w:ascii="Times New Roman" w:hAnsi="Times New Roman"/>
          <w:sz w:val="24"/>
        </w:rPr>
        <w:t>1</w:t>
      </w:r>
      <w:r>
        <w:rPr>
          <w:rFonts w:ascii="宋体" w:hAnsi="宋体" w:cs="宋体" w:hint="eastAsia"/>
          <w:sz w:val="24"/>
        </w:rPr>
        <w:t>．郭双来</w:t>
      </w:r>
      <w:r>
        <w:rPr>
          <w:rFonts w:ascii="Times New Roman" w:hAnsi="Times New Roman"/>
          <w:sz w:val="24"/>
        </w:rPr>
        <w:t>.</w:t>
      </w:r>
      <w:r>
        <w:rPr>
          <w:rFonts w:ascii="宋体" w:hAnsi="宋体" w:cs="宋体" w:hint="eastAsia"/>
          <w:sz w:val="24"/>
        </w:rPr>
        <w:t>浅析企业财务风险的表现、防范与控制</w:t>
      </w:r>
      <w:r>
        <w:rPr>
          <w:rFonts w:ascii="Times New Roman" w:hAnsi="Times New Roman"/>
          <w:sz w:val="24"/>
        </w:rPr>
        <w:t xml:space="preserve">[J]. </w:t>
      </w:r>
      <w:r>
        <w:rPr>
          <w:rFonts w:ascii="宋体" w:hAnsi="宋体" w:cs="宋体" w:hint="eastAsia"/>
          <w:sz w:val="24"/>
        </w:rPr>
        <w:t>施工企业管理</w:t>
      </w:r>
      <w:r>
        <w:rPr>
          <w:rFonts w:ascii="Times New Roman" w:hAnsi="Times New Roman"/>
          <w:sz w:val="24"/>
        </w:rPr>
        <w:t>. 2003.5</w:t>
      </w:r>
      <w:r>
        <w:rPr>
          <w:rFonts w:ascii="宋体" w:hAnsi="宋体" w:cs="宋体" w:hint="eastAsia"/>
          <w:sz w:val="24"/>
        </w:rPr>
        <w:t>（</w:t>
      </w:r>
      <w:r>
        <w:rPr>
          <w:rFonts w:ascii="Times New Roman" w:hAnsi="Times New Roman"/>
          <w:sz w:val="24"/>
        </w:rPr>
        <w:t>38-40</w:t>
      </w:r>
      <w:r>
        <w:rPr>
          <w:rFonts w:ascii="宋体" w:hAnsi="宋体" w:cs="宋体" w:hint="eastAsia"/>
          <w:sz w:val="24"/>
        </w:rPr>
        <w:t>）</w:t>
      </w:r>
    </w:p>
    <w:p w:rsidR="006816C8" w:rsidRDefault="006816C8">
      <w:pPr>
        <w:spacing w:line="300" w:lineRule="auto"/>
        <w:rPr>
          <w:rFonts w:ascii="Times New Roman" w:hAnsi="Times New Roman"/>
          <w:sz w:val="24"/>
        </w:rPr>
      </w:pPr>
      <w:r>
        <w:rPr>
          <w:rFonts w:ascii="Times New Roman" w:hAnsi="Times New Roman"/>
          <w:sz w:val="24"/>
        </w:rPr>
        <w:t xml:space="preserve">2. </w:t>
      </w:r>
      <w:r>
        <w:rPr>
          <w:rFonts w:ascii="宋体" w:hAnsi="宋体" w:cs="宋体" w:hint="eastAsia"/>
          <w:sz w:val="24"/>
        </w:rPr>
        <w:t>刘力</w:t>
      </w:r>
      <w:r>
        <w:rPr>
          <w:rFonts w:ascii="Times New Roman" w:hAnsi="Times New Roman"/>
          <w:sz w:val="24"/>
        </w:rPr>
        <w:t xml:space="preserve">. </w:t>
      </w:r>
      <w:r>
        <w:rPr>
          <w:rFonts w:ascii="宋体" w:hAnsi="宋体" w:cs="宋体" w:hint="eastAsia"/>
          <w:sz w:val="24"/>
        </w:rPr>
        <w:t>财务管理学</w:t>
      </w:r>
      <w:r>
        <w:rPr>
          <w:rFonts w:ascii="Times New Roman" w:hAnsi="Times New Roman"/>
          <w:sz w:val="24"/>
        </w:rPr>
        <w:t xml:space="preserve">[M]. </w:t>
      </w:r>
      <w:r>
        <w:rPr>
          <w:rFonts w:ascii="宋体" w:hAnsi="宋体" w:cs="宋体" w:hint="eastAsia"/>
          <w:sz w:val="24"/>
        </w:rPr>
        <w:t>企业管理出版社</w:t>
      </w:r>
      <w:r>
        <w:rPr>
          <w:rFonts w:ascii="Times New Roman" w:hAnsi="Times New Roman"/>
          <w:sz w:val="24"/>
        </w:rPr>
        <w:t>. 2000</w:t>
      </w:r>
      <w:r>
        <w:rPr>
          <w:rFonts w:ascii="宋体" w:hAnsi="宋体" w:cs="宋体" w:hint="eastAsia"/>
          <w:sz w:val="24"/>
        </w:rPr>
        <w:t>（</w:t>
      </w:r>
      <w:r>
        <w:rPr>
          <w:rFonts w:ascii="Times New Roman" w:hAnsi="Times New Roman"/>
          <w:sz w:val="24"/>
        </w:rPr>
        <w:t>45-47</w:t>
      </w:r>
      <w:r>
        <w:rPr>
          <w:rFonts w:ascii="宋体" w:hAnsi="宋体" w:cs="宋体" w:hint="eastAsia"/>
          <w:sz w:val="24"/>
        </w:rPr>
        <w:t>）</w:t>
      </w:r>
    </w:p>
    <w:p w:rsidR="006816C8" w:rsidRDefault="006816C8">
      <w:pPr>
        <w:spacing w:line="300" w:lineRule="auto"/>
        <w:rPr>
          <w:rFonts w:ascii="Times New Roman" w:hAnsi="Times New Roman"/>
          <w:sz w:val="24"/>
        </w:rPr>
      </w:pPr>
      <w:r>
        <w:rPr>
          <w:rFonts w:ascii="Times New Roman" w:hAnsi="Times New Roman"/>
          <w:sz w:val="24"/>
        </w:rPr>
        <w:t>3</w:t>
      </w:r>
      <w:r>
        <w:rPr>
          <w:rFonts w:ascii="宋体" w:hAnsi="宋体" w:cs="宋体" w:hint="eastAsia"/>
          <w:sz w:val="24"/>
        </w:rPr>
        <w:t>．栾庆伟</w:t>
      </w:r>
      <w:r>
        <w:rPr>
          <w:rFonts w:ascii="Times New Roman" w:hAnsi="Times New Roman"/>
          <w:sz w:val="24"/>
        </w:rPr>
        <w:t xml:space="preserve"> </w:t>
      </w:r>
      <w:proofErr w:type="gramStart"/>
      <w:r>
        <w:rPr>
          <w:rFonts w:ascii="宋体" w:hAnsi="宋体" w:cs="宋体" w:hint="eastAsia"/>
          <w:sz w:val="24"/>
        </w:rPr>
        <w:t>迟国泰</w:t>
      </w:r>
      <w:proofErr w:type="gramEnd"/>
      <w:r>
        <w:rPr>
          <w:rFonts w:ascii="Times New Roman" w:hAnsi="Times New Roman"/>
          <w:sz w:val="24"/>
        </w:rPr>
        <w:t xml:space="preserve">.  </w:t>
      </w:r>
      <w:r>
        <w:rPr>
          <w:rFonts w:ascii="宋体" w:hAnsi="宋体" w:cs="宋体" w:hint="eastAsia"/>
          <w:sz w:val="24"/>
        </w:rPr>
        <w:t>财务管理</w:t>
      </w:r>
      <w:r>
        <w:rPr>
          <w:rFonts w:ascii="Times New Roman" w:hAnsi="Times New Roman"/>
          <w:sz w:val="24"/>
        </w:rPr>
        <w:t xml:space="preserve">[M] . </w:t>
      </w:r>
      <w:r>
        <w:rPr>
          <w:rFonts w:ascii="宋体" w:hAnsi="宋体" w:cs="宋体" w:hint="eastAsia"/>
          <w:sz w:val="24"/>
        </w:rPr>
        <w:t>大连理工大学出版社</w:t>
      </w:r>
      <w:r>
        <w:rPr>
          <w:rFonts w:ascii="Times New Roman" w:hAnsi="Times New Roman"/>
          <w:sz w:val="24"/>
        </w:rPr>
        <w:t>. 2002</w:t>
      </w:r>
      <w:r>
        <w:rPr>
          <w:rFonts w:ascii="宋体" w:hAnsi="宋体" w:cs="宋体" w:hint="eastAsia"/>
          <w:sz w:val="24"/>
        </w:rPr>
        <w:t>（</w:t>
      </w:r>
      <w:r>
        <w:rPr>
          <w:rFonts w:ascii="Times New Roman" w:hAnsi="Times New Roman"/>
          <w:sz w:val="24"/>
        </w:rPr>
        <w:t>273-275</w:t>
      </w:r>
      <w:r>
        <w:rPr>
          <w:rFonts w:ascii="宋体" w:hAnsi="宋体" w:cs="宋体" w:hint="eastAsia"/>
          <w:sz w:val="24"/>
        </w:rPr>
        <w:t>）</w:t>
      </w:r>
    </w:p>
    <w:p w:rsidR="006816C8" w:rsidRDefault="006816C8">
      <w:pPr>
        <w:spacing w:line="300" w:lineRule="auto"/>
        <w:rPr>
          <w:rFonts w:ascii="Times New Roman" w:hAnsi="Times New Roman"/>
          <w:sz w:val="24"/>
        </w:rPr>
      </w:pPr>
      <w:r>
        <w:rPr>
          <w:rFonts w:ascii="Times New Roman" w:hAnsi="Times New Roman"/>
          <w:sz w:val="24"/>
        </w:rPr>
        <w:t>4</w:t>
      </w:r>
      <w:r>
        <w:rPr>
          <w:rFonts w:ascii="宋体" w:hAnsi="宋体" w:cs="宋体" w:hint="eastAsia"/>
          <w:sz w:val="24"/>
        </w:rPr>
        <w:t>．韩博</w:t>
      </w:r>
      <w:r>
        <w:rPr>
          <w:rFonts w:ascii="Times New Roman" w:hAnsi="Times New Roman"/>
          <w:sz w:val="24"/>
        </w:rPr>
        <w:t xml:space="preserve"> </w:t>
      </w:r>
      <w:r>
        <w:rPr>
          <w:rFonts w:ascii="宋体" w:hAnsi="宋体" w:cs="宋体" w:hint="eastAsia"/>
          <w:sz w:val="24"/>
        </w:rPr>
        <w:t>胡显莉</w:t>
      </w:r>
      <w:r>
        <w:rPr>
          <w:rFonts w:ascii="Times New Roman" w:hAnsi="Times New Roman"/>
          <w:sz w:val="24"/>
        </w:rPr>
        <w:t xml:space="preserve">. </w:t>
      </w:r>
      <w:r>
        <w:rPr>
          <w:rFonts w:ascii="宋体" w:hAnsi="宋体" w:cs="宋体" w:hint="eastAsia"/>
          <w:sz w:val="24"/>
        </w:rPr>
        <w:t>我国企业财务风险及其对策研究</w:t>
      </w:r>
      <w:r>
        <w:rPr>
          <w:rFonts w:ascii="Times New Roman" w:hAnsi="Times New Roman"/>
          <w:sz w:val="24"/>
        </w:rPr>
        <w:t xml:space="preserve">[J] . </w:t>
      </w:r>
      <w:r>
        <w:rPr>
          <w:rFonts w:ascii="宋体" w:hAnsi="宋体" w:cs="宋体" w:hint="eastAsia"/>
          <w:sz w:val="24"/>
        </w:rPr>
        <w:t>重庆大学学报</w:t>
      </w:r>
      <w:r>
        <w:rPr>
          <w:rFonts w:ascii="Times New Roman" w:hAnsi="Times New Roman"/>
          <w:sz w:val="24"/>
        </w:rPr>
        <w:t>.  2003.9</w:t>
      </w:r>
      <w:r>
        <w:rPr>
          <w:rFonts w:ascii="宋体" w:hAnsi="宋体" w:cs="宋体" w:hint="eastAsia"/>
          <w:sz w:val="24"/>
        </w:rPr>
        <w:t>（</w:t>
      </w:r>
      <w:r>
        <w:rPr>
          <w:rFonts w:ascii="Times New Roman" w:hAnsi="Times New Roman"/>
          <w:sz w:val="24"/>
        </w:rPr>
        <w:t>6-8</w:t>
      </w:r>
      <w:r>
        <w:rPr>
          <w:rFonts w:ascii="宋体" w:hAnsi="宋体" w:cs="宋体" w:hint="eastAsia"/>
          <w:sz w:val="24"/>
        </w:rPr>
        <w:t>）</w:t>
      </w:r>
      <w:r>
        <w:rPr>
          <w:rFonts w:ascii="Times New Roman" w:hAnsi="Times New Roman"/>
          <w:sz w:val="24"/>
        </w:rPr>
        <w:t xml:space="preserve"> </w:t>
      </w:r>
    </w:p>
    <w:p w:rsidR="006816C8" w:rsidRDefault="006816C8">
      <w:pPr>
        <w:tabs>
          <w:tab w:val="left" w:pos="1980"/>
          <w:tab w:val="left" w:pos="6480"/>
        </w:tabs>
        <w:rPr>
          <w:rFonts w:ascii="Times New Roman" w:hAnsi="Times New Roman"/>
          <w:b/>
          <w:sz w:val="28"/>
        </w:rPr>
      </w:pPr>
      <w:r>
        <w:rPr>
          <w:rFonts w:ascii="宋体" w:hAnsi="宋体" w:cs="宋体" w:hint="eastAsia"/>
          <w:b/>
          <w:sz w:val="28"/>
        </w:rPr>
        <w:t>附件三：毕业论文参考选题</w:t>
      </w:r>
    </w:p>
    <w:p w:rsidR="006816C8" w:rsidRDefault="006816C8">
      <w:pPr>
        <w:ind w:firstLine="435"/>
        <w:rPr>
          <w:rFonts w:ascii="Times New Roman" w:hAnsi="Times New Roman"/>
          <w:b/>
        </w:rPr>
      </w:pPr>
    </w:p>
    <w:p w:rsidR="006816C8" w:rsidRDefault="006816C8">
      <w:pPr>
        <w:ind w:firstLine="435"/>
        <w:rPr>
          <w:rFonts w:ascii="Times New Roman" w:hAnsi="Times New Roman"/>
          <w:b/>
        </w:rPr>
      </w:pPr>
      <w:r>
        <w:rPr>
          <w:rFonts w:ascii="宋体" w:hAnsi="宋体" w:cs="宋体" w:hint="eastAsia"/>
          <w:b/>
        </w:rPr>
        <w:t>会计理论及财务会计方向</w:t>
      </w:r>
    </w:p>
    <w:p w:rsidR="006816C8" w:rsidRDefault="006816C8">
      <w:pPr>
        <w:ind w:left="435"/>
        <w:rPr>
          <w:rFonts w:ascii="Times New Roman" w:hAnsi="Times New Roman"/>
        </w:rPr>
      </w:pPr>
      <w:r>
        <w:rPr>
          <w:rFonts w:ascii="宋体" w:hAnsi="宋体" w:cs="宋体"/>
          <w:sz w:val="24"/>
        </w:rPr>
        <w:t xml:space="preserve">  </w:t>
      </w:r>
      <w:r>
        <w:rPr>
          <w:rFonts w:ascii="Times New Roman" w:hAnsi="Times New Roman"/>
        </w:rPr>
        <w:t xml:space="preserve">1. </w:t>
      </w:r>
      <w:r>
        <w:rPr>
          <w:rFonts w:ascii="宋体" w:hAnsi="宋体" w:cs="宋体" w:hint="eastAsia"/>
        </w:rPr>
        <w:t>从会计实务中审视公允价值的作用</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2. </w:t>
      </w:r>
      <w:r>
        <w:rPr>
          <w:rFonts w:ascii="宋体" w:hAnsi="宋体" w:cs="宋体" w:hint="eastAsia"/>
        </w:rPr>
        <w:t>我国无形资产准则解析</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3. </w:t>
      </w:r>
      <w:r>
        <w:rPr>
          <w:rFonts w:ascii="宋体" w:hAnsi="宋体" w:cs="宋体" w:hint="eastAsia"/>
        </w:rPr>
        <w:t>衍生金融工具会计准则初探</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4. </w:t>
      </w:r>
      <w:r>
        <w:rPr>
          <w:rFonts w:ascii="宋体" w:hAnsi="宋体" w:cs="宋体" w:hint="eastAsia"/>
        </w:rPr>
        <w:t>浅析新会计准则对金融总量及统计的影响</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5. </w:t>
      </w:r>
      <w:r>
        <w:rPr>
          <w:rFonts w:ascii="宋体" w:hAnsi="宋体" w:cs="宋体" w:hint="eastAsia"/>
        </w:rPr>
        <w:t>新会计准则下会计计量模式的选择</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6. </w:t>
      </w:r>
      <w:r>
        <w:rPr>
          <w:rFonts w:ascii="宋体" w:hAnsi="宋体" w:cs="宋体" w:hint="eastAsia"/>
        </w:rPr>
        <w:t>会计标准国际化与新会计准则实施准备</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7. </w:t>
      </w:r>
      <w:r>
        <w:rPr>
          <w:rFonts w:ascii="宋体" w:hAnsi="宋体" w:cs="宋体" w:hint="eastAsia"/>
        </w:rPr>
        <w:t>新旧准则中借款费用差异分析</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8. </w:t>
      </w:r>
      <w:r>
        <w:rPr>
          <w:rFonts w:ascii="宋体" w:hAnsi="宋体" w:cs="宋体" w:hint="eastAsia"/>
        </w:rPr>
        <w:t>企业年金基金会计准则比较与未来发展趋势</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9. </w:t>
      </w:r>
      <w:r>
        <w:rPr>
          <w:rFonts w:ascii="宋体" w:hAnsi="宋体" w:cs="宋体" w:hint="eastAsia"/>
        </w:rPr>
        <w:t>论会计环境的差异及其对会计制度的影响：中德比较</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10. </w:t>
      </w:r>
      <w:r>
        <w:rPr>
          <w:rFonts w:ascii="宋体" w:hAnsi="宋体" w:cs="宋体" w:hint="eastAsia"/>
        </w:rPr>
        <w:t>新准则中存货会计处理的几点变化</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11. </w:t>
      </w:r>
      <w:r>
        <w:rPr>
          <w:rFonts w:ascii="宋体" w:hAnsi="宋体" w:cs="宋体" w:hint="eastAsia"/>
        </w:rPr>
        <w:t>新准则下存货会计核算对比解析</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12. </w:t>
      </w:r>
      <w:r>
        <w:rPr>
          <w:rFonts w:ascii="宋体" w:hAnsi="宋体" w:cs="宋体" w:hint="eastAsia"/>
        </w:rPr>
        <w:t>会计准则制定的利益相关者博弈研究</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13. </w:t>
      </w:r>
      <w:r>
        <w:rPr>
          <w:rFonts w:ascii="宋体" w:hAnsi="宋体" w:cs="宋体" w:hint="eastAsia"/>
        </w:rPr>
        <w:t>浅析我国实施新会计准则的背景、特点及必然性</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14. </w:t>
      </w:r>
      <w:r>
        <w:rPr>
          <w:rFonts w:ascii="宋体" w:hAnsi="宋体" w:cs="宋体" w:hint="eastAsia"/>
        </w:rPr>
        <w:t>新所得税会计准则的比较解析</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lastRenderedPageBreak/>
        <w:t xml:space="preserve"> 15. </w:t>
      </w:r>
      <w:r>
        <w:rPr>
          <w:rFonts w:ascii="宋体" w:hAnsi="宋体" w:cs="宋体" w:hint="eastAsia"/>
        </w:rPr>
        <w:t>新旧会计准则比较和思考</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16. </w:t>
      </w:r>
      <w:r>
        <w:rPr>
          <w:rFonts w:ascii="宋体" w:hAnsi="宋体" w:cs="宋体" w:hint="eastAsia"/>
        </w:rPr>
        <w:t>从无形资产新旧准则比较看我国会计准则的国际趋同</w:t>
      </w:r>
      <w:r>
        <w:rPr>
          <w:rFonts w:ascii="Times New Roman" w:hAnsi="Times New Roman"/>
        </w:rPr>
        <w:t xml:space="preserve">  [ </w:t>
      </w:r>
    </w:p>
    <w:p w:rsidR="006816C8" w:rsidRDefault="006816C8">
      <w:pPr>
        <w:ind w:left="435"/>
        <w:rPr>
          <w:rFonts w:ascii="Times New Roman" w:hAnsi="Times New Roman"/>
        </w:rPr>
      </w:pPr>
      <w:r>
        <w:rPr>
          <w:rFonts w:ascii="Times New Roman" w:hAnsi="Times New Roman"/>
        </w:rPr>
        <w:t xml:space="preserve"> 17. </w:t>
      </w:r>
      <w:r>
        <w:rPr>
          <w:rFonts w:ascii="宋体" w:hAnsi="宋体" w:cs="宋体" w:hint="eastAsia"/>
        </w:rPr>
        <w:t>新企业会计准则对银行业的影响及对策</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18. </w:t>
      </w:r>
      <w:r>
        <w:rPr>
          <w:rFonts w:ascii="宋体" w:hAnsi="宋体" w:cs="宋体" w:hint="eastAsia"/>
        </w:rPr>
        <w:t>新会计准则实施对我国资产评估行业的影响</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19. </w:t>
      </w:r>
      <w:r>
        <w:rPr>
          <w:rFonts w:ascii="宋体" w:hAnsi="宋体" w:cs="宋体" w:hint="eastAsia"/>
        </w:rPr>
        <w:t>新会计准则指导下的资产证券化有关会计问题探讨</w:t>
      </w:r>
      <w:r>
        <w:rPr>
          <w:rFonts w:ascii="Times New Roman" w:hAnsi="Times New Roman"/>
        </w:rPr>
        <w:t xml:space="preserve"> </w:t>
      </w:r>
    </w:p>
    <w:p w:rsidR="006816C8" w:rsidRDefault="006816C8">
      <w:pPr>
        <w:ind w:left="435"/>
        <w:rPr>
          <w:rFonts w:ascii="Times New Roman" w:hAnsi="Times New Roman"/>
        </w:rPr>
      </w:pPr>
      <w:r>
        <w:rPr>
          <w:rFonts w:ascii="Times New Roman" w:hAnsi="Times New Roman"/>
        </w:rPr>
        <w:t xml:space="preserve"> 20. </w:t>
      </w:r>
      <w:r>
        <w:rPr>
          <w:rFonts w:ascii="宋体" w:hAnsi="宋体" w:cs="宋体" w:hint="eastAsia"/>
        </w:rPr>
        <w:t>关于新会计准则的思考</w:t>
      </w:r>
      <w:r>
        <w:rPr>
          <w:rFonts w:ascii="Times New Roman" w:hAnsi="Times New Roman"/>
        </w:rPr>
        <w:t xml:space="preserve"> </w:t>
      </w:r>
    </w:p>
    <w:p w:rsidR="006816C8" w:rsidRDefault="006816C8">
      <w:pPr>
        <w:ind w:left="525"/>
        <w:rPr>
          <w:rFonts w:ascii="Times New Roman" w:hAnsi="Times New Roman"/>
        </w:rPr>
      </w:pPr>
      <w:r>
        <w:rPr>
          <w:rFonts w:ascii="Times New Roman" w:hAnsi="Times New Roman"/>
        </w:rPr>
        <w:t xml:space="preserve">21. </w:t>
      </w:r>
      <w:hyperlink r:id="rId8">
        <w:r>
          <w:rPr>
            <w:rFonts w:ascii="宋体" w:hAnsi="宋体" w:cs="宋体" w:hint="eastAsia"/>
            <w:color w:val="0000FF"/>
            <w:u w:val="single"/>
          </w:rPr>
          <w:t>浅析财务会计报告应披露的信息</w:t>
        </w:r>
      </w:hyperlink>
    </w:p>
    <w:p w:rsidR="006816C8" w:rsidRDefault="006816C8">
      <w:pPr>
        <w:ind w:left="525"/>
        <w:rPr>
          <w:rFonts w:ascii="Times New Roman" w:hAnsi="Times New Roman"/>
        </w:rPr>
      </w:pPr>
      <w:r>
        <w:rPr>
          <w:rFonts w:ascii="Times New Roman" w:hAnsi="Times New Roman"/>
        </w:rPr>
        <w:t xml:space="preserve">22. </w:t>
      </w:r>
      <w:hyperlink r:id="rId9">
        <w:r>
          <w:rPr>
            <w:rFonts w:ascii="宋体" w:hAnsi="宋体" w:cs="宋体" w:hint="eastAsia"/>
            <w:color w:val="0000FF"/>
            <w:u w:val="single"/>
          </w:rPr>
          <w:t>论财务会计基本理论结构</w:t>
        </w:r>
      </w:hyperlink>
    </w:p>
    <w:p w:rsidR="006816C8" w:rsidRDefault="006816C8">
      <w:pPr>
        <w:ind w:left="525"/>
        <w:rPr>
          <w:rFonts w:ascii="Times New Roman" w:hAnsi="Times New Roman"/>
        </w:rPr>
      </w:pPr>
      <w:r>
        <w:rPr>
          <w:rFonts w:ascii="Times New Roman" w:hAnsi="Times New Roman"/>
        </w:rPr>
        <w:t xml:space="preserve">23. </w:t>
      </w:r>
      <w:r>
        <w:rPr>
          <w:rFonts w:ascii="宋体" w:hAnsi="宋体" w:cs="宋体" w:hint="eastAsia"/>
        </w:rPr>
        <w:t>互联网时代财务会计的变化</w:t>
      </w:r>
    </w:p>
    <w:p w:rsidR="006816C8" w:rsidRDefault="006816C8">
      <w:pPr>
        <w:ind w:left="525"/>
        <w:rPr>
          <w:rFonts w:ascii="Times New Roman" w:hAnsi="Times New Roman"/>
        </w:rPr>
      </w:pPr>
      <w:r>
        <w:rPr>
          <w:rFonts w:ascii="Times New Roman" w:hAnsi="Times New Roman"/>
        </w:rPr>
        <w:t xml:space="preserve">24. </w:t>
      </w:r>
      <w:hyperlink r:id="rId10">
        <w:r>
          <w:rPr>
            <w:rFonts w:ascii="宋体" w:hAnsi="宋体" w:cs="宋体" w:hint="eastAsia"/>
            <w:color w:val="0000FF"/>
            <w:u w:val="single"/>
          </w:rPr>
          <w:t>财务会计目标探讨</w:t>
        </w:r>
      </w:hyperlink>
    </w:p>
    <w:p w:rsidR="006816C8" w:rsidRDefault="006816C8">
      <w:pPr>
        <w:ind w:left="525"/>
        <w:rPr>
          <w:rFonts w:ascii="Times New Roman" w:hAnsi="Times New Roman"/>
        </w:rPr>
      </w:pPr>
      <w:r>
        <w:rPr>
          <w:rFonts w:ascii="Times New Roman" w:hAnsi="Times New Roman"/>
        </w:rPr>
        <w:t>25</w:t>
      </w:r>
      <w:r>
        <w:rPr>
          <w:rFonts w:ascii="宋体" w:hAnsi="宋体" w:cs="宋体"/>
          <w:sz w:val="24"/>
        </w:rPr>
        <w:t xml:space="preserve">. </w:t>
      </w:r>
      <w:hyperlink r:id="rId11">
        <w:r>
          <w:rPr>
            <w:rFonts w:ascii="Times New Roman" w:hAnsi="Times New Roman" w:hint="eastAsia"/>
            <w:color w:val="0000FF"/>
            <w:u w:val="single"/>
          </w:rPr>
          <w:t>从财务会计的目标透视财务管理的目标</w:t>
        </w:r>
      </w:hyperlink>
    </w:p>
    <w:p w:rsidR="006816C8" w:rsidRDefault="006816C8">
      <w:pPr>
        <w:ind w:left="525"/>
        <w:rPr>
          <w:rFonts w:ascii="Times New Roman" w:hAnsi="Times New Roman"/>
        </w:rPr>
      </w:pPr>
      <w:r>
        <w:rPr>
          <w:rFonts w:ascii="Times New Roman" w:hAnsi="Times New Roman"/>
        </w:rPr>
        <w:t>26</w:t>
      </w:r>
      <w:r>
        <w:rPr>
          <w:rFonts w:ascii="宋体" w:hAnsi="宋体" w:cs="宋体"/>
          <w:sz w:val="24"/>
        </w:rPr>
        <w:t xml:space="preserve">. </w:t>
      </w:r>
      <w:hyperlink r:id="rId12">
        <w:r>
          <w:rPr>
            <w:rFonts w:ascii="Times New Roman" w:hAnsi="Times New Roman" w:hint="eastAsia"/>
            <w:color w:val="0000FF"/>
            <w:u w:val="single"/>
          </w:rPr>
          <w:t>互联网对财务会计冲击的解决办法</w:t>
        </w:r>
      </w:hyperlink>
    </w:p>
    <w:p w:rsidR="006816C8" w:rsidRDefault="006816C8">
      <w:pPr>
        <w:ind w:left="525"/>
        <w:rPr>
          <w:rFonts w:ascii="Times New Roman" w:hAnsi="Times New Roman"/>
        </w:rPr>
      </w:pPr>
      <w:r>
        <w:rPr>
          <w:rFonts w:ascii="Times New Roman" w:hAnsi="Times New Roman"/>
        </w:rPr>
        <w:t>27</w:t>
      </w:r>
      <w:r>
        <w:rPr>
          <w:rFonts w:ascii="宋体" w:hAnsi="宋体" w:cs="宋体"/>
          <w:sz w:val="24"/>
        </w:rPr>
        <w:t xml:space="preserve">. </w:t>
      </w:r>
      <w:hyperlink r:id="rId13">
        <w:r>
          <w:rPr>
            <w:rFonts w:ascii="Times New Roman" w:hAnsi="Times New Roman" w:hint="eastAsia"/>
            <w:color w:val="0000FF"/>
            <w:u w:val="single"/>
          </w:rPr>
          <w:t>关于完善财务会计行为规范的探讨</w:t>
        </w:r>
      </w:hyperlink>
    </w:p>
    <w:p w:rsidR="006816C8" w:rsidRDefault="006816C8">
      <w:pPr>
        <w:ind w:firstLine="525"/>
        <w:rPr>
          <w:rFonts w:ascii="Times New Roman" w:hAnsi="Times New Roman"/>
        </w:rPr>
      </w:pPr>
      <w:r>
        <w:rPr>
          <w:rFonts w:ascii="Times New Roman" w:hAnsi="Times New Roman"/>
        </w:rPr>
        <w:t>28</w:t>
      </w:r>
      <w:r>
        <w:rPr>
          <w:rFonts w:ascii="宋体" w:hAnsi="宋体" w:cs="宋体"/>
          <w:sz w:val="24"/>
        </w:rPr>
        <w:t xml:space="preserve">. </w:t>
      </w:r>
      <w:r>
        <w:rPr>
          <w:rFonts w:ascii="宋体" w:hAnsi="宋体" w:cs="宋体" w:hint="eastAsia"/>
        </w:rPr>
        <w:t>关于我国会计学科体系的设想</w:t>
      </w:r>
    </w:p>
    <w:p w:rsidR="006816C8" w:rsidRDefault="006816C8">
      <w:pPr>
        <w:ind w:firstLine="525"/>
        <w:rPr>
          <w:rFonts w:ascii="Times New Roman" w:hAnsi="Times New Roman"/>
        </w:rPr>
      </w:pPr>
      <w:r>
        <w:rPr>
          <w:rFonts w:ascii="Times New Roman" w:hAnsi="Times New Roman"/>
        </w:rPr>
        <w:t>29</w:t>
      </w:r>
      <w:r>
        <w:rPr>
          <w:rFonts w:ascii="宋体" w:hAnsi="宋体" w:cs="宋体"/>
          <w:sz w:val="24"/>
        </w:rPr>
        <w:t xml:space="preserve">. </w:t>
      </w:r>
      <w:r>
        <w:rPr>
          <w:rFonts w:ascii="宋体" w:hAnsi="宋体" w:cs="宋体" w:hint="eastAsia"/>
        </w:rPr>
        <w:t>论会计理论研究的方法论问题</w:t>
      </w:r>
    </w:p>
    <w:p w:rsidR="006816C8" w:rsidRDefault="006816C8">
      <w:pPr>
        <w:ind w:firstLine="525"/>
        <w:rPr>
          <w:rFonts w:ascii="Times New Roman" w:hAnsi="Times New Roman"/>
        </w:rPr>
      </w:pPr>
      <w:r>
        <w:rPr>
          <w:rFonts w:ascii="Times New Roman" w:hAnsi="Times New Roman"/>
        </w:rPr>
        <w:t>30</w:t>
      </w:r>
      <w:r>
        <w:rPr>
          <w:rFonts w:ascii="宋体" w:hAnsi="宋体" w:cs="宋体"/>
          <w:sz w:val="24"/>
        </w:rPr>
        <w:t xml:space="preserve">. </w:t>
      </w:r>
      <w:r>
        <w:rPr>
          <w:rFonts w:ascii="宋体" w:hAnsi="宋体" w:cs="宋体" w:hint="eastAsia"/>
        </w:rPr>
        <w:t>论我国会计准则的进一步完善</w:t>
      </w:r>
    </w:p>
    <w:p w:rsidR="006816C8" w:rsidRDefault="006816C8">
      <w:pPr>
        <w:ind w:firstLine="525"/>
        <w:rPr>
          <w:rFonts w:ascii="Times New Roman" w:hAnsi="Times New Roman"/>
        </w:rPr>
      </w:pPr>
      <w:r>
        <w:rPr>
          <w:rFonts w:ascii="Times New Roman" w:hAnsi="Times New Roman"/>
        </w:rPr>
        <w:t>31</w:t>
      </w:r>
      <w:r>
        <w:rPr>
          <w:rFonts w:ascii="宋体" w:hAnsi="宋体" w:cs="宋体"/>
          <w:sz w:val="24"/>
        </w:rPr>
        <w:t xml:space="preserve">. </w:t>
      </w:r>
      <w:r>
        <w:rPr>
          <w:rFonts w:ascii="宋体" w:hAnsi="宋体" w:cs="宋体" w:hint="eastAsia"/>
        </w:rPr>
        <w:t>论权责发生制与收付实现制的区别与联系</w:t>
      </w:r>
    </w:p>
    <w:p w:rsidR="006816C8" w:rsidRDefault="006816C8">
      <w:pPr>
        <w:ind w:firstLine="525"/>
        <w:rPr>
          <w:rFonts w:ascii="Times New Roman" w:hAnsi="Times New Roman"/>
        </w:rPr>
      </w:pPr>
      <w:r>
        <w:rPr>
          <w:rFonts w:ascii="Times New Roman" w:hAnsi="Times New Roman"/>
        </w:rPr>
        <w:t>32</w:t>
      </w:r>
      <w:r>
        <w:rPr>
          <w:rFonts w:ascii="宋体" w:hAnsi="宋体" w:cs="宋体"/>
          <w:sz w:val="24"/>
        </w:rPr>
        <w:t xml:space="preserve">. </w:t>
      </w:r>
      <w:r>
        <w:rPr>
          <w:rFonts w:ascii="宋体" w:hAnsi="宋体" w:cs="宋体" w:hint="eastAsia"/>
        </w:rPr>
        <w:t>关于未来事项的确认、计量与会计报告问题</w:t>
      </w:r>
    </w:p>
    <w:p w:rsidR="006816C8" w:rsidRDefault="006816C8">
      <w:pPr>
        <w:ind w:firstLine="525"/>
        <w:rPr>
          <w:rFonts w:ascii="Times New Roman" w:hAnsi="Times New Roman"/>
        </w:rPr>
      </w:pPr>
      <w:r>
        <w:rPr>
          <w:rFonts w:ascii="Times New Roman" w:hAnsi="Times New Roman"/>
        </w:rPr>
        <w:t>33</w:t>
      </w:r>
      <w:r>
        <w:rPr>
          <w:rFonts w:ascii="宋体" w:hAnsi="宋体" w:cs="宋体"/>
          <w:sz w:val="24"/>
        </w:rPr>
        <w:t xml:space="preserve">. </w:t>
      </w:r>
      <w:r>
        <w:rPr>
          <w:rFonts w:ascii="宋体" w:hAnsi="宋体" w:cs="宋体" w:hint="eastAsia"/>
        </w:rPr>
        <w:t>论现代会计的受托关系与会计立场问题</w:t>
      </w:r>
    </w:p>
    <w:p w:rsidR="006816C8" w:rsidRDefault="006816C8">
      <w:pPr>
        <w:ind w:firstLine="525"/>
        <w:rPr>
          <w:rFonts w:ascii="Times New Roman" w:hAnsi="Times New Roman"/>
        </w:rPr>
      </w:pPr>
      <w:r>
        <w:rPr>
          <w:rFonts w:ascii="Times New Roman" w:hAnsi="Times New Roman"/>
        </w:rPr>
        <w:t>34</w:t>
      </w:r>
      <w:r>
        <w:rPr>
          <w:rFonts w:ascii="宋体" w:hAnsi="宋体" w:cs="宋体"/>
          <w:sz w:val="24"/>
        </w:rPr>
        <w:t xml:space="preserve">. </w:t>
      </w:r>
      <w:r>
        <w:rPr>
          <w:rFonts w:ascii="宋体" w:hAnsi="宋体" w:cs="宋体" w:hint="eastAsia"/>
        </w:rPr>
        <w:t>谨慎性原则及其运用问题</w:t>
      </w:r>
    </w:p>
    <w:p w:rsidR="006816C8" w:rsidRDefault="006816C8">
      <w:pPr>
        <w:ind w:firstLine="525"/>
        <w:rPr>
          <w:rFonts w:ascii="Times New Roman" w:hAnsi="Times New Roman"/>
        </w:rPr>
      </w:pPr>
      <w:r>
        <w:rPr>
          <w:rFonts w:ascii="Times New Roman" w:hAnsi="Times New Roman"/>
        </w:rPr>
        <w:t>35</w:t>
      </w:r>
      <w:r>
        <w:rPr>
          <w:rFonts w:ascii="宋体" w:hAnsi="宋体" w:cs="宋体"/>
          <w:sz w:val="24"/>
        </w:rPr>
        <w:t xml:space="preserve">. </w:t>
      </w:r>
      <w:r>
        <w:rPr>
          <w:rFonts w:ascii="宋体" w:hAnsi="宋体" w:cs="宋体" w:hint="eastAsia"/>
        </w:rPr>
        <w:t>论资本保全与企业价值实现</w:t>
      </w:r>
    </w:p>
    <w:p w:rsidR="006816C8" w:rsidRDefault="006816C8">
      <w:pPr>
        <w:ind w:firstLine="525"/>
        <w:rPr>
          <w:rFonts w:ascii="Times New Roman" w:hAnsi="Times New Roman"/>
        </w:rPr>
      </w:pPr>
      <w:r>
        <w:rPr>
          <w:rFonts w:ascii="Times New Roman" w:hAnsi="Times New Roman"/>
        </w:rPr>
        <w:t>36</w:t>
      </w:r>
      <w:r>
        <w:rPr>
          <w:rFonts w:ascii="宋体" w:hAnsi="宋体" w:cs="宋体"/>
          <w:sz w:val="24"/>
        </w:rPr>
        <w:t xml:space="preserve">. </w:t>
      </w:r>
      <w:r>
        <w:rPr>
          <w:rFonts w:ascii="宋体" w:hAnsi="宋体" w:cs="宋体" w:hint="eastAsia"/>
        </w:rPr>
        <w:t>人力资源会计若干问题研究</w:t>
      </w:r>
    </w:p>
    <w:p w:rsidR="006816C8" w:rsidRDefault="006816C8">
      <w:pPr>
        <w:ind w:firstLine="525"/>
        <w:rPr>
          <w:rFonts w:ascii="Times New Roman" w:hAnsi="Times New Roman"/>
        </w:rPr>
      </w:pPr>
      <w:r>
        <w:rPr>
          <w:rFonts w:ascii="Times New Roman" w:hAnsi="Times New Roman"/>
        </w:rPr>
        <w:t>37</w:t>
      </w:r>
      <w:r>
        <w:rPr>
          <w:rFonts w:ascii="宋体" w:hAnsi="宋体" w:cs="宋体"/>
          <w:sz w:val="24"/>
        </w:rPr>
        <w:t xml:space="preserve">. </w:t>
      </w:r>
      <w:r>
        <w:rPr>
          <w:rFonts w:ascii="宋体" w:hAnsi="宋体" w:cs="宋体" w:hint="eastAsia"/>
        </w:rPr>
        <w:t>环境会计若干问题研究</w:t>
      </w:r>
    </w:p>
    <w:p w:rsidR="006816C8" w:rsidRDefault="006816C8">
      <w:pPr>
        <w:ind w:firstLine="525"/>
        <w:rPr>
          <w:rFonts w:ascii="Times New Roman" w:hAnsi="Times New Roman"/>
        </w:rPr>
      </w:pPr>
      <w:r>
        <w:rPr>
          <w:rFonts w:ascii="Times New Roman" w:hAnsi="Times New Roman"/>
        </w:rPr>
        <w:t>38</w:t>
      </w:r>
      <w:r>
        <w:rPr>
          <w:rFonts w:ascii="宋体" w:hAnsi="宋体" w:cs="宋体"/>
          <w:sz w:val="24"/>
        </w:rPr>
        <w:t xml:space="preserve">. </w:t>
      </w:r>
      <w:r>
        <w:rPr>
          <w:rFonts w:ascii="宋体" w:hAnsi="宋体" w:cs="宋体" w:hint="eastAsia"/>
        </w:rPr>
        <w:t>关于会计环境的思考</w:t>
      </w:r>
    </w:p>
    <w:p w:rsidR="006816C8" w:rsidRDefault="006816C8">
      <w:pPr>
        <w:ind w:firstLine="525"/>
        <w:rPr>
          <w:rFonts w:ascii="Times New Roman" w:hAnsi="Times New Roman"/>
        </w:rPr>
      </w:pPr>
      <w:r>
        <w:rPr>
          <w:rFonts w:ascii="Times New Roman" w:hAnsi="Times New Roman"/>
        </w:rPr>
        <w:t>39</w:t>
      </w:r>
      <w:r>
        <w:rPr>
          <w:rFonts w:ascii="宋体" w:hAnsi="宋体" w:cs="宋体"/>
          <w:sz w:val="24"/>
        </w:rPr>
        <w:t xml:space="preserve">. </w:t>
      </w:r>
      <w:r>
        <w:rPr>
          <w:rFonts w:ascii="宋体" w:hAnsi="宋体" w:cs="宋体" w:hint="eastAsia"/>
        </w:rPr>
        <w:t>论会计理论研究的逻辑起点</w:t>
      </w:r>
    </w:p>
    <w:p w:rsidR="006816C8" w:rsidRDefault="006816C8">
      <w:pPr>
        <w:ind w:firstLine="525"/>
        <w:rPr>
          <w:rFonts w:ascii="Times New Roman" w:hAnsi="Times New Roman"/>
        </w:rPr>
      </w:pPr>
      <w:r>
        <w:rPr>
          <w:rFonts w:ascii="Times New Roman" w:hAnsi="Times New Roman"/>
        </w:rPr>
        <w:t>40</w:t>
      </w:r>
      <w:r>
        <w:rPr>
          <w:rFonts w:ascii="宋体" w:hAnsi="宋体" w:cs="宋体"/>
          <w:sz w:val="24"/>
        </w:rPr>
        <w:t xml:space="preserve">. </w:t>
      </w:r>
      <w:r>
        <w:rPr>
          <w:rFonts w:ascii="宋体" w:hAnsi="宋体" w:cs="宋体" w:hint="eastAsia"/>
        </w:rPr>
        <w:t>论现代会计理论研究方法的创新</w:t>
      </w:r>
    </w:p>
    <w:p w:rsidR="006816C8" w:rsidRDefault="006816C8">
      <w:pPr>
        <w:ind w:firstLine="525"/>
        <w:rPr>
          <w:rFonts w:ascii="Times New Roman" w:hAnsi="Times New Roman"/>
        </w:rPr>
      </w:pPr>
      <w:r>
        <w:rPr>
          <w:rFonts w:ascii="Times New Roman" w:hAnsi="Times New Roman"/>
        </w:rPr>
        <w:t>41</w:t>
      </w:r>
      <w:r>
        <w:rPr>
          <w:rFonts w:ascii="宋体" w:hAnsi="宋体" w:cs="宋体"/>
          <w:sz w:val="24"/>
        </w:rPr>
        <w:t xml:space="preserve">. </w:t>
      </w:r>
      <w:r>
        <w:rPr>
          <w:rFonts w:ascii="宋体" w:hAnsi="宋体" w:cs="宋体" w:hint="eastAsia"/>
        </w:rPr>
        <w:t>论契约关系与经理会计行为</w:t>
      </w:r>
    </w:p>
    <w:p w:rsidR="006816C8" w:rsidRDefault="006816C8">
      <w:pPr>
        <w:ind w:firstLine="525"/>
        <w:rPr>
          <w:rFonts w:ascii="Times New Roman" w:hAnsi="Times New Roman"/>
        </w:rPr>
      </w:pPr>
      <w:r>
        <w:rPr>
          <w:rFonts w:ascii="Times New Roman" w:hAnsi="Times New Roman"/>
        </w:rPr>
        <w:t>42</w:t>
      </w:r>
      <w:r>
        <w:rPr>
          <w:rFonts w:ascii="宋体" w:hAnsi="宋体" w:cs="宋体"/>
          <w:sz w:val="24"/>
        </w:rPr>
        <w:t xml:space="preserve">. </w:t>
      </w:r>
      <w:r>
        <w:rPr>
          <w:rFonts w:ascii="宋体" w:hAnsi="宋体" w:cs="宋体" w:hint="eastAsia"/>
        </w:rPr>
        <w:t>资产计价理论初探</w:t>
      </w:r>
    </w:p>
    <w:p w:rsidR="006816C8" w:rsidRDefault="006816C8">
      <w:pPr>
        <w:ind w:firstLine="525"/>
        <w:rPr>
          <w:rFonts w:ascii="Times New Roman" w:hAnsi="Times New Roman"/>
        </w:rPr>
      </w:pPr>
      <w:r>
        <w:rPr>
          <w:rFonts w:ascii="Times New Roman" w:hAnsi="Times New Roman"/>
        </w:rPr>
        <w:t>43</w:t>
      </w:r>
      <w:r>
        <w:rPr>
          <w:rFonts w:ascii="宋体" w:hAnsi="宋体" w:cs="宋体"/>
          <w:sz w:val="24"/>
        </w:rPr>
        <w:t xml:space="preserve">. </w:t>
      </w:r>
      <w:r>
        <w:rPr>
          <w:rFonts w:ascii="宋体" w:hAnsi="宋体" w:cs="宋体" w:hint="eastAsia"/>
        </w:rPr>
        <w:t>上市公司信息披露存在的问题与对策</w:t>
      </w:r>
    </w:p>
    <w:p w:rsidR="006816C8" w:rsidRDefault="006816C8">
      <w:pPr>
        <w:ind w:firstLine="525"/>
        <w:rPr>
          <w:rFonts w:ascii="Times New Roman" w:hAnsi="Times New Roman"/>
        </w:rPr>
      </w:pPr>
      <w:r>
        <w:rPr>
          <w:rFonts w:ascii="Times New Roman" w:hAnsi="Times New Roman"/>
        </w:rPr>
        <w:t>44</w:t>
      </w:r>
      <w:r>
        <w:rPr>
          <w:rFonts w:ascii="宋体" w:hAnsi="宋体" w:cs="宋体"/>
          <w:sz w:val="24"/>
        </w:rPr>
        <w:t xml:space="preserve">. </w:t>
      </w:r>
      <w:r>
        <w:rPr>
          <w:rFonts w:ascii="宋体" w:hAnsi="宋体" w:cs="宋体" w:hint="eastAsia"/>
        </w:rPr>
        <w:t>对企业成本上升趋势的思考</w:t>
      </w:r>
    </w:p>
    <w:p w:rsidR="006816C8" w:rsidRDefault="006816C8">
      <w:pPr>
        <w:ind w:firstLine="525"/>
        <w:rPr>
          <w:rFonts w:ascii="Times New Roman" w:hAnsi="Times New Roman"/>
        </w:rPr>
      </w:pPr>
      <w:r>
        <w:rPr>
          <w:rFonts w:ascii="Times New Roman" w:hAnsi="Times New Roman"/>
        </w:rPr>
        <w:t>45</w:t>
      </w:r>
      <w:r>
        <w:rPr>
          <w:rFonts w:ascii="宋体" w:hAnsi="宋体" w:cs="宋体"/>
          <w:sz w:val="24"/>
        </w:rPr>
        <w:t xml:space="preserve">. </w:t>
      </w:r>
      <w:r>
        <w:rPr>
          <w:rFonts w:ascii="宋体" w:hAnsi="宋体" w:cs="宋体" w:hint="eastAsia"/>
        </w:rPr>
        <w:t>对建立责任会计制度的思考</w:t>
      </w:r>
    </w:p>
    <w:p w:rsidR="006816C8" w:rsidRDefault="006816C8">
      <w:pPr>
        <w:ind w:firstLine="525"/>
        <w:rPr>
          <w:rFonts w:ascii="Times New Roman" w:hAnsi="Times New Roman"/>
        </w:rPr>
      </w:pPr>
      <w:r>
        <w:rPr>
          <w:rFonts w:ascii="Times New Roman" w:hAnsi="Times New Roman"/>
        </w:rPr>
        <w:t>46</w:t>
      </w:r>
      <w:r>
        <w:rPr>
          <w:rFonts w:ascii="宋体" w:hAnsi="宋体" w:cs="宋体"/>
          <w:sz w:val="24"/>
        </w:rPr>
        <w:t xml:space="preserve">. </w:t>
      </w:r>
      <w:r>
        <w:rPr>
          <w:rFonts w:ascii="宋体" w:hAnsi="宋体" w:cs="宋体" w:hint="eastAsia"/>
        </w:rPr>
        <w:t>关于目前财务信息危机的思考</w:t>
      </w:r>
    </w:p>
    <w:p w:rsidR="006816C8" w:rsidRDefault="006816C8">
      <w:pPr>
        <w:ind w:firstLine="525"/>
        <w:rPr>
          <w:rFonts w:ascii="Times New Roman" w:hAnsi="Times New Roman"/>
        </w:rPr>
      </w:pPr>
      <w:r>
        <w:rPr>
          <w:rFonts w:ascii="Times New Roman" w:hAnsi="Times New Roman"/>
        </w:rPr>
        <w:t>47</w:t>
      </w:r>
      <w:r>
        <w:rPr>
          <w:rFonts w:ascii="宋体" w:hAnsi="宋体" w:cs="宋体"/>
          <w:sz w:val="24"/>
        </w:rPr>
        <w:t xml:space="preserve">. </w:t>
      </w:r>
      <w:hyperlink r:id="rId14">
        <w:r>
          <w:rPr>
            <w:rFonts w:ascii="Times New Roman" w:hAnsi="Times New Roman" w:hint="eastAsia"/>
            <w:color w:val="0000FF"/>
            <w:u w:val="single"/>
          </w:rPr>
          <w:t>环境会计对传统会计基本理论的冲击</w:t>
        </w:r>
      </w:hyperlink>
    </w:p>
    <w:p w:rsidR="006816C8" w:rsidRDefault="006816C8">
      <w:pPr>
        <w:ind w:firstLine="525"/>
        <w:rPr>
          <w:rFonts w:ascii="Times New Roman" w:hAnsi="Times New Roman"/>
        </w:rPr>
      </w:pPr>
      <w:r>
        <w:rPr>
          <w:rFonts w:ascii="Times New Roman" w:hAnsi="Times New Roman"/>
        </w:rPr>
        <w:t>48</w:t>
      </w:r>
      <w:r>
        <w:rPr>
          <w:rFonts w:ascii="宋体" w:hAnsi="宋体" w:cs="宋体"/>
          <w:sz w:val="24"/>
        </w:rPr>
        <w:t xml:space="preserve">. </w:t>
      </w:r>
      <w:hyperlink r:id="rId15">
        <w:r>
          <w:rPr>
            <w:rFonts w:ascii="Times New Roman" w:hAnsi="Times New Roman" w:hint="eastAsia"/>
            <w:color w:val="0000FF"/>
            <w:u w:val="single"/>
          </w:rPr>
          <w:t>在我国企业中环境会计信息披露模式的构建</w:t>
        </w:r>
      </w:hyperlink>
    </w:p>
    <w:p w:rsidR="006816C8" w:rsidRDefault="006816C8">
      <w:pPr>
        <w:ind w:firstLine="525"/>
        <w:rPr>
          <w:rFonts w:ascii="Times New Roman" w:hAnsi="Times New Roman"/>
        </w:rPr>
      </w:pPr>
      <w:r>
        <w:rPr>
          <w:rFonts w:ascii="Times New Roman" w:hAnsi="Times New Roman"/>
        </w:rPr>
        <w:t>49</w:t>
      </w:r>
      <w:r>
        <w:rPr>
          <w:rFonts w:ascii="宋体" w:hAnsi="宋体" w:cs="宋体"/>
          <w:sz w:val="24"/>
        </w:rPr>
        <w:t xml:space="preserve">. </w:t>
      </w:r>
      <w:hyperlink r:id="rId16">
        <w:r>
          <w:rPr>
            <w:rFonts w:ascii="Times New Roman" w:hAnsi="Times New Roman" w:hint="eastAsia"/>
            <w:color w:val="0000FF"/>
            <w:u w:val="single"/>
          </w:rPr>
          <w:t>电子商务网络会计探析</w:t>
        </w:r>
      </w:hyperlink>
    </w:p>
    <w:p w:rsidR="006816C8" w:rsidRDefault="006816C8">
      <w:pPr>
        <w:ind w:firstLine="525"/>
        <w:rPr>
          <w:rFonts w:ascii="Times New Roman" w:hAnsi="Times New Roman"/>
        </w:rPr>
      </w:pPr>
      <w:r>
        <w:rPr>
          <w:rFonts w:ascii="Times New Roman" w:hAnsi="Times New Roman"/>
        </w:rPr>
        <w:t>50</w:t>
      </w:r>
      <w:r>
        <w:rPr>
          <w:rFonts w:ascii="宋体" w:hAnsi="宋体" w:cs="宋体"/>
          <w:sz w:val="24"/>
        </w:rPr>
        <w:t xml:space="preserve">. </w:t>
      </w:r>
      <w:hyperlink r:id="rId17">
        <w:r>
          <w:rPr>
            <w:rFonts w:ascii="Times New Roman" w:hAnsi="Times New Roman" w:hint="eastAsia"/>
            <w:color w:val="0000FF"/>
            <w:u w:val="single"/>
          </w:rPr>
          <w:t>投资性房地产的会计处理</w:t>
        </w:r>
      </w:hyperlink>
    </w:p>
    <w:p w:rsidR="006816C8" w:rsidRDefault="006816C8">
      <w:pPr>
        <w:ind w:left="15" w:firstLine="525"/>
        <w:rPr>
          <w:rFonts w:ascii="Times New Roman" w:hAnsi="Times New Roman"/>
        </w:rPr>
      </w:pPr>
      <w:r>
        <w:rPr>
          <w:rFonts w:ascii="Times New Roman" w:hAnsi="Times New Roman"/>
        </w:rPr>
        <w:t>51</w:t>
      </w:r>
      <w:r>
        <w:rPr>
          <w:rFonts w:ascii="宋体" w:hAnsi="宋体" w:cs="宋体"/>
          <w:sz w:val="24"/>
        </w:rPr>
        <w:t xml:space="preserve">. </w:t>
      </w:r>
      <w:hyperlink r:id="rId18">
        <w:r>
          <w:rPr>
            <w:rFonts w:ascii="Times New Roman" w:hAnsi="Times New Roman" w:hint="eastAsia"/>
            <w:color w:val="0000FF"/>
            <w:u w:val="single"/>
          </w:rPr>
          <w:t>对完善《公司法》中财务会计制度的思考</w:t>
        </w:r>
      </w:hyperlink>
    </w:p>
    <w:p w:rsidR="006816C8" w:rsidRDefault="006816C8">
      <w:pPr>
        <w:ind w:firstLine="525"/>
        <w:rPr>
          <w:rFonts w:ascii="Times New Roman" w:hAnsi="Times New Roman"/>
        </w:rPr>
      </w:pPr>
      <w:r>
        <w:rPr>
          <w:rFonts w:ascii="Times New Roman" w:hAnsi="Times New Roman"/>
        </w:rPr>
        <w:t>52</w:t>
      </w:r>
      <w:r>
        <w:rPr>
          <w:rFonts w:ascii="宋体" w:hAnsi="宋体" w:cs="宋体"/>
          <w:sz w:val="24"/>
        </w:rPr>
        <w:t xml:space="preserve">. </w:t>
      </w:r>
      <w:r>
        <w:rPr>
          <w:rFonts w:ascii="宋体" w:hAnsi="宋体" w:cs="宋体" w:hint="eastAsia"/>
        </w:rPr>
        <w:t>会计理论研究的发展规律及发展趋势</w:t>
      </w:r>
    </w:p>
    <w:p w:rsidR="006816C8" w:rsidRDefault="006816C8">
      <w:pPr>
        <w:ind w:firstLine="525"/>
        <w:rPr>
          <w:rFonts w:ascii="Times New Roman" w:hAnsi="Times New Roman"/>
        </w:rPr>
      </w:pPr>
      <w:r>
        <w:rPr>
          <w:rFonts w:ascii="Times New Roman" w:hAnsi="Times New Roman"/>
        </w:rPr>
        <w:t>53</w:t>
      </w:r>
      <w:r>
        <w:rPr>
          <w:rFonts w:ascii="宋体" w:hAnsi="宋体" w:cs="宋体"/>
          <w:sz w:val="24"/>
        </w:rPr>
        <w:t xml:space="preserve">. </w:t>
      </w:r>
      <w:r>
        <w:rPr>
          <w:rFonts w:ascii="宋体" w:hAnsi="宋体" w:cs="宋体" w:hint="eastAsia"/>
        </w:rPr>
        <w:t>论会计确认的意义、作用及发展趋势</w:t>
      </w:r>
    </w:p>
    <w:p w:rsidR="006816C8" w:rsidRDefault="006816C8">
      <w:pPr>
        <w:ind w:firstLine="525"/>
        <w:rPr>
          <w:rFonts w:ascii="Times New Roman" w:hAnsi="Times New Roman"/>
        </w:rPr>
      </w:pPr>
      <w:r>
        <w:rPr>
          <w:rFonts w:ascii="Times New Roman" w:hAnsi="Times New Roman"/>
        </w:rPr>
        <w:t>54</w:t>
      </w:r>
      <w:r>
        <w:rPr>
          <w:rFonts w:ascii="宋体" w:hAnsi="宋体" w:cs="宋体"/>
          <w:sz w:val="24"/>
        </w:rPr>
        <w:t xml:space="preserve">. </w:t>
      </w:r>
      <w:r>
        <w:rPr>
          <w:rFonts w:ascii="宋体" w:hAnsi="宋体" w:cs="宋体" w:hint="eastAsia"/>
        </w:rPr>
        <w:t>论并购与国有企业的发展</w:t>
      </w:r>
    </w:p>
    <w:p w:rsidR="006816C8" w:rsidRDefault="006816C8">
      <w:pPr>
        <w:ind w:firstLine="525"/>
        <w:rPr>
          <w:rFonts w:ascii="Times New Roman" w:hAnsi="Times New Roman"/>
        </w:rPr>
      </w:pPr>
      <w:r>
        <w:rPr>
          <w:rFonts w:ascii="Times New Roman" w:hAnsi="Times New Roman"/>
        </w:rPr>
        <w:t>55</w:t>
      </w:r>
      <w:r>
        <w:rPr>
          <w:rFonts w:ascii="宋体" w:hAnsi="宋体" w:cs="宋体"/>
          <w:sz w:val="24"/>
        </w:rPr>
        <w:t xml:space="preserve">. </w:t>
      </w:r>
      <w:r>
        <w:rPr>
          <w:rFonts w:ascii="宋体" w:hAnsi="宋体" w:cs="宋体" w:hint="eastAsia"/>
        </w:rPr>
        <w:t>会计计量模式的选择</w:t>
      </w:r>
    </w:p>
    <w:p w:rsidR="006816C8" w:rsidRDefault="006816C8">
      <w:pPr>
        <w:ind w:firstLine="525"/>
        <w:rPr>
          <w:rFonts w:ascii="Times New Roman" w:hAnsi="Times New Roman"/>
        </w:rPr>
      </w:pPr>
      <w:r>
        <w:rPr>
          <w:rFonts w:ascii="Times New Roman" w:hAnsi="Times New Roman"/>
        </w:rPr>
        <w:t>56</w:t>
      </w:r>
      <w:r>
        <w:rPr>
          <w:rFonts w:ascii="宋体" w:hAnsi="宋体" w:cs="宋体"/>
          <w:sz w:val="24"/>
        </w:rPr>
        <w:t xml:space="preserve">. </w:t>
      </w:r>
      <w:r>
        <w:rPr>
          <w:rFonts w:ascii="宋体" w:hAnsi="宋体" w:cs="宋体" w:hint="eastAsia"/>
        </w:rPr>
        <w:t>论会计方法的变革</w:t>
      </w:r>
    </w:p>
    <w:p w:rsidR="006816C8" w:rsidRDefault="006816C8">
      <w:pPr>
        <w:ind w:firstLine="525"/>
        <w:rPr>
          <w:rFonts w:ascii="Times New Roman" w:hAnsi="Times New Roman"/>
        </w:rPr>
      </w:pPr>
      <w:r>
        <w:rPr>
          <w:rFonts w:ascii="Times New Roman" w:hAnsi="Times New Roman"/>
        </w:rPr>
        <w:t>57</w:t>
      </w:r>
      <w:r>
        <w:rPr>
          <w:rFonts w:ascii="宋体" w:hAnsi="宋体" w:cs="宋体"/>
          <w:sz w:val="24"/>
        </w:rPr>
        <w:t xml:space="preserve">. </w:t>
      </w:r>
      <w:r>
        <w:rPr>
          <w:rFonts w:ascii="宋体" w:hAnsi="宋体" w:cs="宋体" w:hint="eastAsia"/>
        </w:rPr>
        <w:t>论会计信息的形成及报告中的约束因素</w:t>
      </w:r>
    </w:p>
    <w:p w:rsidR="006816C8" w:rsidRDefault="006816C8">
      <w:pPr>
        <w:ind w:firstLine="525"/>
        <w:rPr>
          <w:rFonts w:ascii="Times New Roman" w:hAnsi="Times New Roman"/>
        </w:rPr>
      </w:pPr>
      <w:r>
        <w:rPr>
          <w:rFonts w:ascii="Times New Roman" w:hAnsi="Times New Roman"/>
        </w:rPr>
        <w:t>58</w:t>
      </w:r>
      <w:r>
        <w:rPr>
          <w:rFonts w:ascii="宋体" w:hAnsi="宋体" w:cs="宋体"/>
          <w:sz w:val="24"/>
        </w:rPr>
        <w:t xml:space="preserve">. </w:t>
      </w:r>
      <w:r>
        <w:rPr>
          <w:rFonts w:ascii="宋体" w:hAnsi="宋体" w:cs="宋体" w:hint="eastAsia"/>
        </w:rPr>
        <w:t>论会计的职能与目的</w:t>
      </w:r>
    </w:p>
    <w:p w:rsidR="006816C8" w:rsidRDefault="006816C8">
      <w:pPr>
        <w:ind w:firstLine="525"/>
        <w:rPr>
          <w:rFonts w:ascii="Times New Roman" w:hAnsi="Times New Roman"/>
        </w:rPr>
      </w:pPr>
      <w:r>
        <w:rPr>
          <w:rFonts w:ascii="Times New Roman" w:hAnsi="Times New Roman"/>
        </w:rPr>
        <w:lastRenderedPageBreak/>
        <w:t>59</w:t>
      </w:r>
      <w:r>
        <w:rPr>
          <w:rFonts w:ascii="宋体" w:hAnsi="宋体" w:cs="宋体"/>
          <w:sz w:val="24"/>
        </w:rPr>
        <w:t xml:space="preserve">. </w:t>
      </w:r>
      <w:r>
        <w:rPr>
          <w:rFonts w:ascii="宋体" w:hAnsi="宋体" w:cs="宋体" w:hint="eastAsia"/>
        </w:rPr>
        <w:t>论财务会计目标确定的客观环境与条件</w:t>
      </w:r>
      <w:r>
        <w:rPr>
          <w:rFonts w:ascii="Times New Roman" w:hAnsi="Times New Roman"/>
        </w:rPr>
        <w:t xml:space="preserve"> </w:t>
      </w:r>
    </w:p>
    <w:p w:rsidR="006816C8" w:rsidRDefault="006816C8">
      <w:pPr>
        <w:ind w:firstLine="525"/>
        <w:rPr>
          <w:rFonts w:ascii="Times New Roman" w:hAnsi="Times New Roman"/>
        </w:rPr>
      </w:pPr>
      <w:r>
        <w:rPr>
          <w:rFonts w:ascii="Times New Roman" w:hAnsi="Times New Roman"/>
        </w:rPr>
        <w:t>60</w:t>
      </w:r>
      <w:r>
        <w:rPr>
          <w:rFonts w:ascii="宋体" w:hAnsi="宋体" w:cs="宋体"/>
          <w:sz w:val="24"/>
        </w:rPr>
        <w:t xml:space="preserve">. </w:t>
      </w:r>
      <w:r>
        <w:rPr>
          <w:rFonts w:ascii="宋体" w:hAnsi="宋体" w:cs="宋体" w:hint="eastAsia"/>
        </w:rPr>
        <w:t>浅谈事业单位以材料对外投资的账务处理</w:t>
      </w:r>
      <w:r>
        <w:rPr>
          <w:rFonts w:ascii="Times New Roman" w:hAnsi="Times New Roman"/>
        </w:rPr>
        <w:t xml:space="preserve">  </w:t>
      </w:r>
    </w:p>
    <w:p w:rsidR="006816C8" w:rsidRDefault="006816C8">
      <w:pPr>
        <w:ind w:left="315" w:firstLine="210"/>
        <w:rPr>
          <w:rFonts w:ascii="Times New Roman" w:hAnsi="Times New Roman"/>
        </w:rPr>
      </w:pPr>
      <w:r>
        <w:rPr>
          <w:rFonts w:ascii="Times New Roman" w:hAnsi="Times New Roman"/>
        </w:rPr>
        <w:t>61</w:t>
      </w:r>
      <w:r>
        <w:rPr>
          <w:rFonts w:ascii="宋体" w:hAnsi="宋体" w:cs="宋体"/>
          <w:sz w:val="24"/>
        </w:rPr>
        <w:t xml:space="preserve">. </w:t>
      </w:r>
      <w:r>
        <w:rPr>
          <w:rFonts w:ascii="宋体" w:hAnsi="宋体" w:cs="宋体" w:hint="eastAsia"/>
        </w:rPr>
        <w:t>有关在建工程核算的两个问题</w:t>
      </w:r>
      <w:r>
        <w:rPr>
          <w:rFonts w:ascii="Times New Roman" w:hAnsi="Times New Roman"/>
        </w:rPr>
        <w:t xml:space="preserve"> </w:t>
      </w:r>
    </w:p>
    <w:p w:rsidR="006816C8" w:rsidRDefault="006816C8">
      <w:pPr>
        <w:ind w:left="525"/>
        <w:rPr>
          <w:rFonts w:ascii="Times New Roman" w:hAnsi="Times New Roman"/>
        </w:rPr>
      </w:pPr>
      <w:r>
        <w:rPr>
          <w:rFonts w:ascii="Times New Roman" w:hAnsi="Times New Roman"/>
        </w:rPr>
        <w:t>62</w:t>
      </w:r>
      <w:r>
        <w:rPr>
          <w:rFonts w:ascii="宋体" w:hAnsi="宋体" w:cs="宋体"/>
          <w:sz w:val="24"/>
        </w:rPr>
        <w:t xml:space="preserve">. </w:t>
      </w:r>
      <w:r>
        <w:rPr>
          <w:rFonts w:ascii="宋体" w:hAnsi="宋体" w:cs="宋体" w:hint="eastAsia"/>
        </w:rPr>
        <w:t>合并会计报表中内部商品交易的</w:t>
      </w:r>
      <w:proofErr w:type="gramStart"/>
      <w:r>
        <w:rPr>
          <w:rFonts w:ascii="宋体" w:hAnsi="宋体" w:cs="宋体" w:hint="eastAsia"/>
        </w:rPr>
        <w:t>抵销</w:t>
      </w:r>
      <w:proofErr w:type="gramEnd"/>
      <w:r>
        <w:rPr>
          <w:rFonts w:ascii="宋体" w:hAnsi="宋体" w:cs="宋体" w:hint="eastAsia"/>
        </w:rPr>
        <w:t>方法</w:t>
      </w:r>
      <w:r>
        <w:rPr>
          <w:rFonts w:ascii="Times New Roman" w:hAnsi="Times New Roman"/>
        </w:rPr>
        <w:t xml:space="preserve"> </w:t>
      </w:r>
      <w:r>
        <w:rPr>
          <w:rFonts w:ascii="Times New Roman" w:hAnsi="Times New Roman"/>
        </w:rPr>
        <w:br/>
        <w:t>63</w:t>
      </w:r>
      <w:r>
        <w:rPr>
          <w:rFonts w:ascii="宋体" w:cs="宋体"/>
          <w:sz w:val="24"/>
        </w:rPr>
        <w:t>.</w:t>
      </w:r>
      <w:r>
        <w:rPr>
          <w:rFonts w:ascii="Times New Roman" w:hAnsi="Times New Roman"/>
        </w:rPr>
        <w:t xml:space="preserve"> </w:t>
      </w:r>
      <w:r>
        <w:rPr>
          <w:rFonts w:ascii="宋体" w:hAnsi="宋体" w:cs="宋体" w:hint="eastAsia"/>
        </w:rPr>
        <w:t>对会计分期和持续经营假设逻辑关系的思考</w:t>
      </w:r>
      <w:r>
        <w:rPr>
          <w:rFonts w:ascii="Times New Roman" w:hAnsi="Times New Roman"/>
        </w:rPr>
        <w:t xml:space="preserve">  </w:t>
      </w:r>
      <w:r>
        <w:rPr>
          <w:rFonts w:ascii="Times New Roman" w:hAnsi="Times New Roman"/>
        </w:rPr>
        <w:br/>
        <w:t>64</w:t>
      </w:r>
      <w:r>
        <w:rPr>
          <w:rFonts w:ascii="宋体" w:hAnsi="宋体" w:cs="宋体"/>
          <w:sz w:val="24"/>
        </w:rPr>
        <w:t xml:space="preserve">. </w:t>
      </w:r>
      <w:r>
        <w:rPr>
          <w:rFonts w:ascii="宋体" w:hAnsi="宋体" w:cs="宋体" w:hint="eastAsia"/>
        </w:rPr>
        <w:t>对会计确认和计量非对称性的质疑</w:t>
      </w:r>
      <w:r>
        <w:rPr>
          <w:rFonts w:ascii="Times New Roman" w:hAnsi="Times New Roman"/>
        </w:rPr>
        <w:t xml:space="preserve"> </w:t>
      </w:r>
      <w:r>
        <w:rPr>
          <w:rFonts w:ascii="Times New Roman" w:hAnsi="Times New Roman"/>
        </w:rPr>
        <w:br/>
        <w:t>65</w:t>
      </w:r>
      <w:r>
        <w:rPr>
          <w:rFonts w:ascii="宋体" w:hAnsi="宋体" w:cs="宋体"/>
          <w:sz w:val="24"/>
        </w:rPr>
        <w:t xml:space="preserve">. </w:t>
      </w:r>
      <w:r>
        <w:rPr>
          <w:rFonts w:ascii="宋体" w:hAnsi="宋体" w:cs="宋体" w:hint="eastAsia"/>
        </w:rPr>
        <w:t>权益性证券投资的会计处理比较</w:t>
      </w:r>
      <w:r>
        <w:rPr>
          <w:rFonts w:ascii="Times New Roman" w:hAnsi="Times New Roman"/>
        </w:rPr>
        <w:t xml:space="preserve">  </w:t>
      </w:r>
    </w:p>
    <w:p w:rsidR="006816C8" w:rsidRDefault="006816C8">
      <w:pPr>
        <w:ind w:left="315" w:firstLine="210"/>
        <w:rPr>
          <w:rFonts w:ascii="Times New Roman" w:hAnsi="Times New Roman"/>
        </w:rPr>
      </w:pPr>
      <w:r>
        <w:rPr>
          <w:rFonts w:ascii="Times New Roman" w:hAnsi="Times New Roman"/>
        </w:rPr>
        <w:t>66</w:t>
      </w:r>
      <w:r>
        <w:rPr>
          <w:rFonts w:ascii="宋体" w:hAnsi="宋体" w:cs="宋体"/>
          <w:sz w:val="24"/>
        </w:rPr>
        <w:t xml:space="preserve">. </w:t>
      </w:r>
      <w:r>
        <w:rPr>
          <w:rFonts w:ascii="宋体" w:hAnsi="宋体" w:cs="宋体" w:hint="eastAsia"/>
        </w:rPr>
        <w:t>论电子商务的发展对企业管理及财务会计所造成的冲击与影响</w:t>
      </w:r>
      <w:r>
        <w:rPr>
          <w:rFonts w:ascii="Times New Roman" w:hAnsi="Times New Roman"/>
        </w:rPr>
        <w:t xml:space="preserve">  </w:t>
      </w:r>
      <w:r>
        <w:rPr>
          <w:rFonts w:ascii="Times New Roman" w:hAnsi="Times New Roman"/>
        </w:rPr>
        <w:br/>
        <w:t xml:space="preserve">  67</w:t>
      </w:r>
      <w:r>
        <w:rPr>
          <w:rFonts w:ascii="宋体" w:hAnsi="宋体" w:cs="宋体"/>
          <w:sz w:val="24"/>
        </w:rPr>
        <w:t xml:space="preserve">. </w:t>
      </w:r>
      <w:r>
        <w:rPr>
          <w:rFonts w:ascii="宋体" w:hAnsi="宋体" w:cs="宋体" w:hint="eastAsia"/>
        </w:rPr>
        <w:t>我国财务会计目标的现实选择</w:t>
      </w:r>
      <w:r>
        <w:rPr>
          <w:rFonts w:ascii="Times New Roman" w:hAnsi="Times New Roman"/>
        </w:rPr>
        <w:t xml:space="preserve"> </w:t>
      </w:r>
      <w:r>
        <w:rPr>
          <w:rFonts w:ascii="Times New Roman" w:hAnsi="Times New Roman"/>
        </w:rPr>
        <w:br/>
        <w:t xml:space="preserve">  68</w:t>
      </w:r>
      <w:r>
        <w:rPr>
          <w:rFonts w:ascii="宋体" w:hAnsi="宋体" w:cs="宋体"/>
          <w:sz w:val="24"/>
        </w:rPr>
        <w:t xml:space="preserve">. </w:t>
      </w:r>
      <w:r>
        <w:rPr>
          <w:rFonts w:ascii="宋体" w:hAnsi="宋体" w:cs="宋体" w:hint="eastAsia"/>
        </w:rPr>
        <w:t>关于财务会计基本假设的重新思考</w:t>
      </w:r>
      <w:r>
        <w:rPr>
          <w:rFonts w:ascii="Times New Roman" w:hAnsi="Times New Roman"/>
        </w:rPr>
        <w:t xml:space="preserve">  </w:t>
      </w:r>
      <w:r>
        <w:rPr>
          <w:rFonts w:ascii="Times New Roman" w:hAnsi="Times New Roman"/>
        </w:rPr>
        <w:br/>
        <w:t xml:space="preserve">  69</w:t>
      </w:r>
      <w:r>
        <w:rPr>
          <w:rFonts w:ascii="宋体" w:hAnsi="宋体" w:cs="宋体"/>
          <w:sz w:val="24"/>
        </w:rPr>
        <w:t xml:space="preserve">. </w:t>
      </w:r>
      <w:r>
        <w:rPr>
          <w:rFonts w:ascii="宋体" w:hAnsi="宋体" w:cs="宋体" w:hint="eastAsia"/>
        </w:rPr>
        <w:t>论中国财务会计的目标</w:t>
      </w:r>
      <w:r>
        <w:rPr>
          <w:rFonts w:ascii="Times New Roman" w:hAnsi="Times New Roman"/>
        </w:rPr>
        <w:t xml:space="preserve">  </w:t>
      </w:r>
      <w:r>
        <w:rPr>
          <w:rFonts w:ascii="Times New Roman" w:hAnsi="Times New Roman"/>
        </w:rPr>
        <w:br/>
        <w:t xml:space="preserve">  70</w:t>
      </w:r>
      <w:r>
        <w:rPr>
          <w:rFonts w:ascii="宋体" w:hAnsi="宋体" w:cs="宋体"/>
          <w:sz w:val="24"/>
        </w:rPr>
        <w:t xml:space="preserve">. </w:t>
      </w:r>
      <w:r>
        <w:rPr>
          <w:rFonts w:ascii="宋体" w:hAnsi="宋体" w:cs="宋体" w:hint="eastAsia"/>
        </w:rPr>
        <w:t>财务会计概念框架的构建及其经济分析</w:t>
      </w:r>
      <w:r>
        <w:rPr>
          <w:rFonts w:ascii="Times New Roman" w:hAnsi="Times New Roman"/>
        </w:rPr>
        <w:t xml:space="preserve"> </w:t>
      </w:r>
      <w:r>
        <w:rPr>
          <w:rFonts w:ascii="Times New Roman" w:hAnsi="Times New Roman"/>
        </w:rPr>
        <w:br/>
        <w:t xml:space="preserve">  71</w:t>
      </w:r>
      <w:r>
        <w:rPr>
          <w:rFonts w:ascii="宋体" w:hAnsi="宋体" w:cs="宋体"/>
          <w:sz w:val="24"/>
        </w:rPr>
        <w:t xml:space="preserve">. </w:t>
      </w:r>
      <w:proofErr w:type="gramStart"/>
      <w:r>
        <w:rPr>
          <w:rFonts w:ascii="宋体" w:hAnsi="宋体" w:cs="宋体" w:hint="eastAsia"/>
        </w:rPr>
        <w:t>谈非货币</w:t>
      </w:r>
      <w:proofErr w:type="gramEnd"/>
      <w:r>
        <w:rPr>
          <w:rFonts w:ascii="宋体" w:hAnsi="宋体" w:cs="宋体" w:hint="eastAsia"/>
        </w:rPr>
        <w:t>性交易会计处理存在的缺陷及修正方法</w:t>
      </w:r>
      <w:r>
        <w:rPr>
          <w:rFonts w:ascii="Times New Roman" w:hAnsi="Times New Roman"/>
        </w:rPr>
        <w:t xml:space="preserve">  </w:t>
      </w:r>
      <w:r>
        <w:rPr>
          <w:rFonts w:ascii="Times New Roman" w:hAnsi="Times New Roman"/>
        </w:rPr>
        <w:br/>
        <w:t xml:space="preserve">  72</w:t>
      </w:r>
      <w:r>
        <w:rPr>
          <w:rFonts w:ascii="宋体" w:hAnsi="宋体" w:cs="宋体"/>
          <w:sz w:val="24"/>
        </w:rPr>
        <w:t xml:space="preserve">. </w:t>
      </w:r>
      <w:r>
        <w:rPr>
          <w:rFonts w:ascii="宋体" w:hAnsi="宋体" w:cs="宋体" w:hint="eastAsia"/>
        </w:rPr>
        <w:t>高科技企业研发费用的会计处理新探</w:t>
      </w:r>
      <w:r>
        <w:rPr>
          <w:rFonts w:ascii="Times New Roman" w:hAnsi="Times New Roman"/>
        </w:rPr>
        <w:t xml:space="preserve"> </w:t>
      </w:r>
      <w:r>
        <w:rPr>
          <w:rFonts w:ascii="Times New Roman" w:hAnsi="Times New Roman"/>
        </w:rPr>
        <w:br/>
        <w:t xml:space="preserve">  73</w:t>
      </w:r>
      <w:r>
        <w:rPr>
          <w:rFonts w:ascii="宋体" w:hAnsi="宋体" w:cs="宋体"/>
          <w:sz w:val="24"/>
        </w:rPr>
        <w:t xml:space="preserve">. </w:t>
      </w:r>
      <w:r>
        <w:rPr>
          <w:rFonts w:ascii="宋体" w:hAnsi="宋体" w:cs="宋体" w:hint="eastAsia"/>
        </w:rPr>
        <w:t>留存收益会计模式的国际比较及对我国的启示</w:t>
      </w:r>
      <w:r>
        <w:rPr>
          <w:rFonts w:ascii="Times New Roman" w:hAnsi="Times New Roman"/>
        </w:rPr>
        <w:t xml:space="preserve">  </w:t>
      </w:r>
      <w:r>
        <w:rPr>
          <w:rFonts w:ascii="Times New Roman" w:hAnsi="Times New Roman"/>
        </w:rPr>
        <w:br/>
        <w:t xml:space="preserve">  74</w:t>
      </w:r>
      <w:r>
        <w:rPr>
          <w:rFonts w:ascii="宋体" w:hAnsi="宋体" w:cs="宋体"/>
          <w:sz w:val="24"/>
        </w:rPr>
        <w:t xml:space="preserve">. </w:t>
      </w:r>
      <w:r>
        <w:rPr>
          <w:rFonts w:ascii="宋体" w:hAnsi="宋体" w:cs="宋体" w:hint="eastAsia"/>
        </w:rPr>
        <w:t>新经济时代中国财务会计演变趋势分析</w:t>
      </w:r>
    </w:p>
    <w:p w:rsidR="006816C8" w:rsidRDefault="006816C8">
      <w:pPr>
        <w:ind w:left="315" w:firstLine="210"/>
        <w:rPr>
          <w:rFonts w:ascii="Times New Roman" w:hAnsi="Times New Roman"/>
        </w:rPr>
      </w:pPr>
      <w:r>
        <w:rPr>
          <w:rFonts w:ascii="Times New Roman" w:hAnsi="Times New Roman"/>
        </w:rPr>
        <w:t>75</w:t>
      </w:r>
      <w:proofErr w:type="gramStart"/>
      <w:r>
        <w:rPr>
          <w:rFonts w:ascii="宋体" w:cs="宋体"/>
          <w:sz w:val="24"/>
        </w:rPr>
        <w:t>.</w:t>
      </w:r>
      <w:r>
        <w:rPr>
          <w:rFonts w:ascii="Times New Roman" w:hAnsi="Times New Roman"/>
        </w:rPr>
        <w:t>.</w:t>
      </w:r>
      <w:proofErr w:type="gramEnd"/>
      <w:r>
        <w:rPr>
          <w:rFonts w:ascii="Times New Roman" w:hAnsi="Times New Roman"/>
        </w:rPr>
        <w:t xml:space="preserve"> </w:t>
      </w:r>
      <w:r>
        <w:rPr>
          <w:rFonts w:ascii="宋体" w:hAnsi="宋体" w:cs="宋体" w:hint="eastAsia"/>
        </w:rPr>
        <w:t>社会责任会计信息披露问题研究</w:t>
      </w:r>
    </w:p>
    <w:p w:rsidR="006816C8" w:rsidRDefault="006816C8">
      <w:pPr>
        <w:ind w:left="315" w:firstLine="210"/>
        <w:rPr>
          <w:rFonts w:ascii="Times New Roman" w:hAnsi="Times New Roman"/>
        </w:rPr>
      </w:pPr>
      <w:r>
        <w:rPr>
          <w:rFonts w:ascii="Times New Roman" w:hAnsi="Times New Roman"/>
        </w:rPr>
        <w:t xml:space="preserve">76.  </w:t>
      </w:r>
      <w:r>
        <w:rPr>
          <w:rFonts w:ascii="宋体" w:hAnsi="宋体" w:cs="宋体" w:hint="eastAsia"/>
        </w:rPr>
        <w:t>绿色财务会计若干问题探讨</w:t>
      </w:r>
      <w:r>
        <w:rPr>
          <w:rFonts w:ascii="Times New Roman" w:hAnsi="Times New Roman"/>
        </w:rPr>
        <w:t xml:space="preserve">  </w:t>
      </w:r>
    </w:p>
    <w:p w:rsidR="006816C8" w:rsidRDefault="006816C8">
      <w:pPr>
        <w:ind w:left="435"/>
        <w:rPr>
          <w:rFonts w:ascii="Times New Roman" w:hAnsi="Times New Roman"/>
        </w:rPr>
      </w:pPr>
    </w:p>
    <w:p w:rsidR="006816C8" w:rsidRDefault="006816C8">
      <w:pPr>
        <w:rPr>
          <w:rFonts w:ascii="Times New Roman" w:hAnsi="Times New Roman"/>
          <w:b/>
        </w:rPr>
      </w:pPr>
      <w:r>
        <w:rPr>
          <w:rFonts w:ascii="Times New Roman" w:hAnsi="Times New Roman"/>
          <w:b/>
        </w:rPr>
        <w:t xml:space="preserve">        </w:t>
      </w:r>
      <w:r>
        <w:rPr>
          <w:rFonts w:ascii="宋体" w:hAnsi="宋体" w:cs="宋体" w:hint="eastAsia"/>
          <w:b/>
        </w:rPr>
        <w:t>国际会计方向</w:t>
      </w:r>
    </w:p>
    <w:p w:rsidR="006816C8" w:rsidRDefault="006816C8">
      <w:pPr>
        <w:numPr>
          <w:ilvl w:val="0"/>
          <w:numId w:val="2"/>
        </w:numPr>
        <w:tabs>
          <w:tab w:val="left" w:pos="795"/>
        </w:tabs>
        <w:ind w:left="795" w:hanging="360"/>
        <w:rPr>
          <w:rFonts w:ascii="Times New Roman" w:hAnsi="Times New Roman"/>
        </w:rPr>
      </w:pPr>
      <w:r>
        <w:rPr>
          <w:rFonts w:ascii="宋体" w:hAnsi="宋体" w:cs="宋体" w:hint="eastAsia"/>
        </w:rPr>
        <w:t>世界会计模式比较研究</w:t>
      </w:r>
    </w:p>
    <w:p w:rsidR="006816C8" w:rsidRDefault="006816C8">
      <w:pPr>
        <w:numPr>
          <w:ilvl w:val="0"/>
          <w:numId w:val="2"/>
        </w:numPr>
        <w:tabs>
          <w:tab w:val="left" w:pos="795"/>
        </w:tabs>
        <w:ind w:left="795" w:hanging="360"/>
        <w:rPr>
          <w:rFonts w:ascii="Times New Roman" w:hAnsi="Times New Roman"/>
        </w:rPr>
      </w:pPr>
      <w:r>
        <w:rPr>
          <w:rFonts w:ascii="宋体" w:hAnsi="宋体" w:cs="宋体" w:hint="eastAsia"/>
        </w:rPr>
        <w:t>中美会计模式比较</w:t>
      </w:r>
    </w:p>
    <w:p w:rsidR="006816C8" w:rsidRDefault="006816C8">
      <w:pPr>
        <w:numPr>
          <w:ilvl w:val="0"/>
          <w:numId w:val="2"/>
        </w:numPr>
        <w:tabs>
          <w:tab w:val="left" w:pos="795"/>
        </w:tabs>
        <w:ind w:left="795" w:hanging="360"/>
        <w:rPr>
          <w:rFonts w:ascii="Times New Roman" w:hAnsi="Times New Roman"/>
        </w:rPr>
      </w:pPr>
      <w:r>
        <w:rPr>
          <w:rFonts w:ascii="宋体" w:hAnsi="宋体" w:cs="宋体" w:hint="eastAsia"/>
        </w:rPr>
        <w:t>中德会计模式比较</w:t>
      </w:r>
    </w:p>
    <w:p w:rsidR="006816C8" w:rsidRDefault="006816C8">
      <w:pPr>
        <w:numPr>
          <w:ilvl w:val="0"/>
          <w:numId w:val="2"/>
        </w:numPr>
        <w:tabs>
          <w:tab w:val="left" w:pos="795"/>
        </w:tabs>
        <w:ind w:left="795" w:hanging="360"/>
        <w:rPr>
          <w:rFonts w:ascii="Times New Roman" w:hAnsi="Times New Roman"/>
        </w:rPr>
      </w:pPr>
      <w:r>
        <w:rPr>
          <w:rFonts w:ascii="宋体" w:hAnsi="宋体" w:cs="宋体" w:hint="eastAsia"/>
        </w:rPr>
        <w:t>外币交易会计处理初探</w:t>
      </w:r>
    </w:p>
    <w:p w:rsidR="006816C8" w:rsidRDefault="006816C8">
      <w:pPr>
        <w:numPr>
          <w:ilvl w:val="0"/>
          <w:numId w:val="2"/>
        </w:numPr>
        <w:tabs>
          <w:tab w:val="left" w:pos="795"/>
        </w:tabs>
        <w:ind w:left="795" w:hanging="360"/>
        <w:rPr>
          <w:rFonts w:ascii="Times New Roman" w:hAnsi="Times New Roman"/>
        </w:rPr>
      </w:pPr>
      <w:r>
        <w:rPr>
          <w:rFonts w:ascii="宋体" w:hAnsi="宋体" w:cs="宋体" w:hint="eastAsia"/>
        </w:rPr>
        <w:t>期汇合同会计处理初探</w:t>
      </w:r>
    </w:p>
    <w:p w:rsidR="006816C8" w:rsidRDefault="006816C8">
      <w:pPr>
        <w:numPr>
          <w:ilvl w:val="0"/>
          <w:numId w:val="2"/>
        </w:numPr>
        <w:tabs>
          <w:tab w:val="left" w:pos="795"/>
        </w:tabs>
        <w:ind w:left="795" w:hanging="360"/>
        <w:rPr>
          <w:rFonts w:ascii="Times New Roman" w:hAnsi="Times New Roman"/>
        </w:rPr>
      </w:pPr>
      <w:r>
        <w:rPr>
          <w:rFonts w:ascii="宋体" w:hAnsi="宋体" w:cs="宋体" w:hint="eastAsia"/>
        </w:rPr>
        <w:t>外币报表折算方法探讨</w:t>
      </w:r>
      <w:r>
        <w:rPr>
          <w:rFonts w:ascii="Times New Roman" w:hAnsi="Times New Roman"/>
        </w:rPr>
        <w:t xml:space="preserve">                           </w:t>
      </w:r>
    </w:p>
    <w:p w:rsidR="006816C8" w:rsidRDefault="006816C8">
      <w:pPr>
        <w:numPr>
          <w:ilvl w:val="0"/>
          <w:numId w:val="2"/>
        </w:numPr>
        <w:tabs>
          <w:tab w:val="left" w:pos="795"/>
        </w:tabs>
        <w:ind w:left="795" w:hanging="360"/>
        <w:rPr>
          <w:rFonts w:ascii="Times New Roman" w:hAnsi="Times New Roman"/>
        </w:rPr>
      </w:pPr>
      <w:r>
        <w:rPr>
          <w:rFonts w:ascii="宋体" w:hAnsi="宋体" w:cs="宋体" w:hint="eastAsia"/>
        </w:rPr>
        <w:t>外汇风险及会计处理探讨</w:t>
      </w:r>
    </w:p>
    <w:p w:rsidR="006816C8" w:rsidRDefault="006816C8">
      <w:pPr>
        <w:numPr>
          <w:ilvl w:val="0"/>
          <w:numId w:val="2"/>
        </w:numPr>
        <w:tabs>
          <w:tab w:val="left" w:pos="795"/>
        </w:tabs>
        <w:ind w:left="795" w:hanging="360"/>
        <w:rPr>
          <w:rFonts w:ascii="Times New Roman" w:hAnsi="Times New Roman"/>
        </w:rPr>
      </w:pPr>
      <w:r>
        <w:rPr>
          <w:rFonts w:ascii="宋体" w:hAnsi="宋体" w:cs="宋体" w:hint="eastAsia"/>
        </w:rPr>
        <w:t>外币投入资本会计处理存在的问题</w:t>
      </w:r>
    </w:p>
    <w:p w:rsidR="006816C8" w:rsidRDefault="006816C8">
      <w:pPr>
        <w:numPr>
          <w:ilvl w:val="0"/>
          <w:numId w:val="2"/>
        </w:numPr>
        <w:tabs>
          <w:tab w:val="left" w:pos="795"/>
        </w:tabs>
        <w:ind w:left="795" w:hanging="360"/>
        <w:rPr>
          <w:rFonts w:ascii="Times New Roman" w:hAnsi="Times New Roman"/>
        </w:rPr>
      </w:pPr>
      <w:r>
        <w:rPr>
          <w:rFonts w:ascii="宋体" w:hAnsi="宋体" w:cs="宋体" w:hint="eastAsia"/>
        </w:rPr>
        <w:t>论会计准则的国际协调</w:t>
      </w:r>
    </w:p>
    <w:p w:rsidR="006816C8" w:rsidRDefault="006816C8">
      <w:pPr>
        <w:ind w:left="435"/>
        <w:rPr>
          <w:rFonts w:ascii="Times New Roman" w:hAnsi="Times New Roman"/>
        </w:rPr>
      </w:pPr>
      <w:r>
        <w:rPr>
          <w:rFonts w:ascii="Times New Roman" w:hAnsi="Times New Roman"/>
        </w:rPr>
        <w:t xml:space="preserve">10. </w:t>
      </w:r>
      <w:r>
        <w:rPr>
          <w:rFonts w:ascii="宋体" w:hAnsi="宋体" w:cs="宋体" w:hint="eastAsia"/>
        </w:rPr>
        <w:t>中西方会计规范比较</w:t>
      </w:r>
    </w:p>
    <w:p w:rsidR="006816C8" w:rsidRDefault="006816C8">
      <w:pPr>
        <w:ind w:left="435"/>
        <w:rPr>
          <w:rFonts w:ascii="Times New Roman" w:hAnsi="Times New Roman"/>
        </w:rPr>
      </w:pPr>
      <w:r>
        <w:rPr>
          <w:rFonts w:ascii="Times New Roman" w:hAnsi="Times New Roman"/>
        </w:rPr>
        <w:t xml:space="preserve">11. </w:t>
      </w:r>
      <w:r>
        <w:rPr>
          <w:rFonts w:ascii="宋体" w:hAnsi="宋体" w:cs="宋体" w:hint="eastAsia"/>
        </w:rPr>
        <w:t>世界会计模式初探</w:t>
      </w:r>
    </w:p>
    <w:p w:rsidR="006816C8" w:rsidRDefault="006816C8">
      <w:pPr>
        <w:ind w:left="435"/>
        <w:rPr>
          <w:rFonts w:ascii="Times New Roman" w:hAnsi="Times New Roman"/>
        </w:rPr>
      </w:pPr>
      <w:r>
        <w:rPr>
          <w:rFonts w:ascii="Times New Roman" w:hAnsi="Times New Roman"/>
        </w:rPr>
        <w:t xml:space="preserve">12. </w:t>
      </w:r>
      <w:r>
        <w:rPr>
          <w:rFonts w:ascii="宋体" w:hAnsi="宋体" w:cs="宋体" w:hint="eastAsia"/>
        </w:rPr>
        <w:t>物价变动会计的国际比较</w:t>
      </w:r>
    </w:p>
    <w:p w:rsidR="006816C8" w:rsidRDefault="006816C8">
      <w:pPr>
        <w:ind w:left="435"/>
        <w:rPr>
          <w:rFonts w:ascii="Times New Roman" w:hAnsi="Times New Roman"/>
        </w:rPr>
      </w:pPr>
      <w:r>
        <w:rPr>
          <w:rFonts w:ascii="Times New Roman" w:hAnsi="Times New Roman"/>
        </w:rPr>
        <w:t xml:space="preserve">13. </w:t>
      </w:r>
      <w:r>
        <w:rPr>
          <w:rFonts w:ascii="宋体" w:hAnsi="宋体" w:cs="宋体" w:hint="eastAsia"/>
        </w:rPr>
        <w:t>跨国公司会计环境问题研究</w:t>
      </w:r>
    </w:p>
    <w:p w:rsidR="006816C8" w:rsidRDefault="006816C8">
      <w:pPr>
        <w:ind w:left="435"/>
        <w:rPr>
          <w:rFonts w:ascii="Times New Roman" w:hAnsi="Times New Roman"/>
        </w:rPr>
      </w:pPr>
      <w:r>
        <w:rPr>
          <w:rFonts w:ascii="Times New Roman" w:hAnsi="Times New Roman"/>
        </w:rPr>
        <w:t xml:space="preserve">14. </w:t>
      </w:r>
      <w:r>
        <w:rPr>
          <w:rFonts w:ascii="宋体" w:hAnsi="宋体" w:cs="宋体" w:hint="eastAsia"/>
        </w:rPr>
        <w:t>中外会计准则比较</w:t>
      </w:r>
    </w:p>
    <w:p w:rsidR="006816C8" w:rsidRDefault="006816C8">
      <w:pPr>
        <w:ind w:left="435"/>
        <w:rPr>
          <w:rFonts w:ascii="Times New Roman" w:hAnsi="Times New Roman"/>
        </w:rPr>
      </w:pPr>
    </w:p>
    <w:p w:rsidR="006816C8" w:rsidRDefault="006816C8">
      <w:pPr>
        <w:rPr>
          <w:rFonts w:ascii="Times New Roman" w:hAnsi="Times New Roman"/>
          <w:b/>
        </w:rPr>
      </w:pPr>
      <w:r>
        <w:rPr>
          <w:rFonts w:ascii="Times New Roman" w:hAnsi="Times New Roman"/>
          <w:b/>
        </w:rPr>
        <w:t xml:space="preserve">        </w:t>
      </w:r>
      <w:r>
        <w:rPr>
          <w:rFonts w:ascii="宋体" w:hAnsi="宋体" w:cs="宋体" w:hint="eastAsia"/>
          <w:b/>
        </w:rPr>
        <w:t>财务管理方向</w:t>
      </w:r>
    </w:p>
    <w:p w:rsidR="006816C8" w:rsidRDefault="006816C8">
      <w:pPr>
        <w:numPr>
          <w:ilvl w:val="0"/>
          <w:numId w:val="3"/>
        </w:numPr>
        <w:tabs>
          <w:tab w:val="left" w:pos="795"/>
        </w:tabs>
        <w:ind w:left="795" w:hanging="360"/>
        <w:rPr>
          <w:rFonts w:ascii="Times New Roman" w:hAnsi="Times New Roman"/>
        </w:rPr>
      </w:pPr>
      <w:r>
        <w:rPr>
          <w:rFonts w:ascii="宋体" w:hAnsi="宋体" w:cs="宋体" w:hint="eastAsia"/>
        </w:rPr>
        <w:t>企业财务风险问题</w:t>
      </w:r>
    </w:p>
    <w:p w:rsidR="006816C8" w:rsidRDefault="006816C8">
      <w:pPr>
        <w:numPr>
          <w:ilvl w:val="0"/>
          <w:numId w:val="3"/>
        </w:numPr>
        <w:tabs>
          <w:tab w:val="left" w:pos="795"/>
        </w:tabs>
        <w:ind w:left="795" w:hanging="360"/>
        <w:rPr>
          <w:rFonts w:ascii="Times New Roman" w:hAnsi="Times New Roman"/>
        </w:rPr>
      </w:pPr>
      <w:r>
        <w:rPr>
          <w:rFonts w:ascii="宋体" w:hAnsi="宋体" w:cs="宋体" w:hint="eastAsia"/>
        </w:rPr>
        <w:t>财务结构探讨</w:t>
      </w:r>
    </w:p>
    <w:p w:rsidR="006816C8" w:rsidRDefault="006816C8">
      <w:pPr>
        <w:numPr>
          <w:ilvl w:val="0"/>
          <w:numId w:val="3"/>
        </w:numPr>
        <w:tabs>
          <w:tab w:val="left" w:pos="795"/>
        </w:tabs>
        <w:ind w:left="795" w:hanging="360"/>
        <w:rPr>
          <w:rFonts w:ascii="Times New Roman" w:hAnsi="Times New Roman"/>
        </w:rPr>
      </w:pPr>
      <w:r>
        <w:rPr>
          <w:rFonts w:ascii="宋体" w:hAnsi="宋体" w:cs="宋体" w:hint="eastAsia"/>
        </w:rPr>
        <w:t>企业筹资的各种来源及其选择</w:t>
      </w:r>
    </w:p>
    <w:p w:rsidR="006816C8" w:rsidRDefault="006816C8">
      <w:pPr>
        <w:numPr>
          <w:ilvl w:val="0"/>
          <w:numId w:val="3"/>
        </w:numPr>
        <w:tabs>
          <w:tab w:val="left" w:pos="795"/>
        </w:tabs>
        <w:ind w:left="795" w:hanging="360"/>
        <w:rPr>
          <w:rFonts w:ascii="Times New Roman" w:hAnsi="Times New Roman"/>
        </w:rPr>
      </w:pPr>
      <w:r>
        <w:rPr>
          <w:rFonts w:ascii="宋体" w:hAnsi="宋体" w:cs="宋体" w:hint="eastAsia"/>
        </w:rPr>
        <w:t>市场经济条件下的财务管理模式</w:t>
      </w:r>
    </w:p>
    <w:p w:rsidR="006816C8" w:rsidRDefault="006816C8">
      <w:pPr>
        <w:numPr>
          <w:ilvl w:val="0"/>
          <w:numId w:val="3"/>
        </w:numPr>
        <w:tabs>
          <w:tab w:val="left" w:pos="795"/>
        </w:tabs>
        <w:ind w:left="795" w:hanging="360"/>
        <w:rPr>
          <w:rFonts w:ascii="Times New Roman" w:hAnsi="Times New Roman"/>
        </w:rPr>
      </w:pPr>
      <w:r>
        <w:rPr>
          <w:rFonts w:ascii="宋体" w:hAnsi="宋体" w:cs="宋体" w:hint="eastAsia"/>
        </w:rPr>
        <w:t>企业理论的依据、目标和原则</w:t>
      </w:r>
    </w:p>
    <w:p w:rsidR="006816C8" w:rsidRDefault="006816C8">
      <w:pPr>
        <w:numPr>
          <w:ilvl w:val="0"/>
          <w:numId w:val="3"/>
        </w:numPr>
        <w:tabs>
          <w:tab w:val="left" w:pos="795"/>
        </w:tabs>
        <w:ind w:left="795" w:hanging="360"/>
        <w:rPr>
          <w:rFonts w:ascii="Times New Roman" w:hAnsi="Times New Roman"/>
        </w:rPr>
      </w:pPr>
      <w:r>
        <w:rPr>
          <w:rFonts w:ascii="宋体" w:hAnsi="宋体" w:cs="宋体" w:hint="eastAsia"/>
        </w:rPr>
        <w:t>企业资金短缺的原因及对策</w:t>
      </w:r>
    </w:p>
    <w:p w:rsidR="006816C8" w:rsidRDefault="006816C8">
      <w:pPr>
        <w:numPr>
          <w:ilvl w:val="0"/>
          <w:numId w:val="3"/>
        </w:numPr>
        <w:tabs>
          <w:tab w:val="left" w:pos="795"/>
        </w:tabs>
        <w:ind w:left="795" w:hanging="360"/>
        <w:rPr>
          <w:rFonts w:ascii="Times New Roman" w:hAnsi="Times New Roman"/>
        </w:rPr>
      </w:pPr>
      <w:r>
        <w:rPr>
          <w:rFonts w:ascii="宋体" w:hAnsi="宋体" w:cs="宋体" w:hint="eastAsia"/>
        </w:rPr>
        <w:t>最优资本结构分析</w:t>
      </w:r>
    </w:p>
    <w:p w:rsidR="006816C8" w:rsidRDefault="006816C8">
      <w:pPr>
        <w:numPr>
          <w:ilvl w:val="0"/>
          <w:numId w:val="3"/>
        </w:numPr>
        <w:tabs>
          <w:tab w:val="left" w:pos="795"/>
        </w:tabs>
        <w:ind w:left="795" w:hanging="360"/>
        <w:rPr>
          <w:rFonts w:ascii="Times New Roman" w:hAnsi="Times New Roman"/>
        </w:rPr>
      </w:pPr>
      <w:r>
        <w:rPr>
          <w:rFonts w:ascii="宋体" w:hAnsi="宋体" w:cs="宋体" w:hint="eastAsia"/>
        </w:rPr>
        <w:t>财务失败与企业破产及其对策</w:t>
      </w:r>
    </w:p>
    <w:p w:rsidR="006816C8" w:rsidRDefault="006816C8">
      <w:pPr>
        <w:numPr>
          <w:ilvl w:val="0"/>
          <w:numId w:val="3"/>
        </w:numPr>
        <w:tabs>
          <w:tab w:val="left" w:pos="795"/>
        </w:tabs>
        <w:ind w:left="795" w:hanging="360"/>
        <w:rPr>
          <w:rFonts w:ascii="Times New Roman" w:hAnsi="Times New Roman"/>
        </w:rPr>
      </w:pPr>
      <w:r>
        <w:rPr>
          <w:rFonts w:ascii="宋体" w:hAnsi="宋体" w:cs="宋体" w:hint="eastAsia"/>
        </w:rPr>
        <w:lastRenderedPageBreak/>
        <w:t>财务杠杆作用在筹资决策中的运用</w:t>
      </w:r>
    </w:p>
    <w:p w:rsidR="006816C8" w:rsidRDefault="006816C8">
      <w:pPr>
        <w:ind w:left="435"/>
        <w:rPr>
          <w:rFonts w:ascii="Times New Roman" w:hAnsi="Times New Roman"/>
        </w:rPr>
      </w:pPr>
      <w:r>
        <w:rPr>
          <w:rFonts w:ascii="Times New Roman" w:hAnsi="Times New Roman"/>
        </w:rPr>
        <w:t xml:space="preserve">10. </w:t>
      </w:r>
      <w:r>
        <w:rPr>
          <w:rFonts w:ascii="宋体" w:hAnsi="宋体" w:cs="宋体" w:hint="eastAsia"/>
        </w:rPr>
        <w:t>企业盈利能力分析及其作用</w:t>
      </w:r>
    </w:p>
    <w:p w:rsidR="006816C8" w:rsidRDefault="006816C8">
      <w:pPr>
        <w:ind w:left="435"/>
        <w:rPr>
          <w:rFonts w:ascii="Times New Roman" w:hAnsi="Times New Roman"/>
        </w:rPr>
      </w:pPr>
      <w:r>
        <w:rPr>
          <w:rFonts w:ascii="Times New Roman" w:hAnsi="Times New Roman"/>
        </w:rPr>
        <w:t xml:space="preserve">11. </w:t>
      </w:r>
      <w:r>
        <w:rPr>
          <w:rFonts w:ascii="宋体" w:hAnsi="宋体" w:cs="宋体" w:hint="eastAsia"/>
        </w:rPr>
        <w:t>企业偿债能力分析及其作用</w:t>
      </w:r>
    </w:p>
    <w:p w:rsidR="006816C8" w:rsidRDefault="006816C8">
      <w:pPr>
        <w:ind w:left="435"/>
        <w:rPr>
          <w:rFonts w:ascii="Times New Roman" w:hAnsi="Times New Roman"/>
        </w:rPr>
      </w:pPr>
      <w:r>
        <w:rPr>
          <w:rFonts w:ascii="Times New Roman" w:hAnsi="Times New Roman"/>
        </w:rPr>
        <w:t xml:space="preserve">12. </w:t>
      </w:r>
      <w:r>
        <w:rPr>
          <w:rFonts w:ascii="宋体" w:hAnsi="宋体" w:cs="宋体" w:hint="eastAsia"/>
        </w:rPr>
        <w:t>企业产品成本的技术经济分析</w:t>
      </w:r>
    </w:p>
    <w:p w:rsidR="006816C8" w:rsidRDefault="006816C8">
      <w:pPr>
        <w:ind w:left="435"/>
        <w:rPr>
          <w:rFonts w:ascii="Times New Roman" w:hAnsi="Times New Roman"/>
        </w:rPr>
      </w:pPr>
      <w:r>
        <w:rPr>
          <w:rFonts w:ascii="Times New Roman" w:hAnsi="Times New Roman"/>
        </w:rPr>
        <w:t xml:space="preserve">13. </w:t>
      </w:r>
      <w:r>
        <w:rPr>
          <w:rFonts w:ascii="宋体" w:hAnsi="宋体" w:cs="宋体" w:hint="eastAsia"/>
        </w:rPr>
        <w:t>如何保证财务分析的质量</w:t>
      </w:r>
    </w:p>
    <w:p w:rsidR="006816C8" w:rsidRDefault="006816C8">
      <w:pPr>
        <w:ind w:left="435"/>
        <w:rPr>
          <w:rFonts w:ascii="Times New Roman" w:hAnsi="Times New Roman"/>
        </w:rPr>
      </w:pPr>
      <w:r>
        <w:rPr>
          <w:rFonts w:ascii="Times New Roman" w:hAnsi="Times New Roman"/>
        </w:rPr>
        <w:t xml:space="preserve">14. </w:t>
      </w:r>
      <w:r>
        <w:rPr>
          <w:rFonts w:ascii="宋体" w:hAnsi="宋体" w:cs="宋体" w:hint="eastAsia"/>
        </w:rPr>
        <w:t>企业清算问题</w:t>
      </w:r>
    </w:p>
    <w:p w:rsidR="006816C8" w:rsidRDefault="006816C8">
      <w:pPr>
        <w:ind w:left="435"/>
        <w:rPr>
          <w:rFonts w:ascii="Times New Roman" w:hAnsi="Times New Roman"/>
        </w:rPr>
      </w:pPr>
      <w:r>
        <w:rPr>
          <w:rFonts w:ascii="Times New Roman" w:hAnsi="Times New Roman"/>
        </w:rPr>
        <w:t xml:space="preserve">15. </w:t>
      </w:r>
      <w:r>
        <w:rPr>
          <w:rFonts w:ascii="宋体" w:hAnsi="宋体" w:cs="宋体" w:hint="eastAsia"/>
        </w:rPr>
        <w:t>财务目标及其实现机制</w:t>
      </w:r>
    </w:p>
    <w:p w:rsidR="006816C8" w:rsidRDefault="006816C8">
      <w:pPr>
        <w:ind w:left="435"/>
        <w:rPr>
          <w:rFonts w:ascii="Times New Roman" w:hAnsi="Times New Roman"/>
        </w:rPr>
      </w:pPr>
      <w:r>
        <w:rPr>
          <w:rFonts w:ascii="Times New Roman" w:hAnsi="Times New Roman"/>
        </w:rPr>
        <w:t xml:space="preserve">16. </w:t>
      </w:r>
      <w:r>
        <w:rPr>
          <w:rFonts w:ascii="宋体" w:hAnsi="宋体" w:cs="宋体" w:hint="eastAsia"/>
        </w:rPr>
        <w:t>企业评价分析的目标及其分析体系</w:t>
      </w:r>
    </w:p>
    <w:p w:rsidR="006816C8" w:rsidRDefault="006816C8">
      <w:pPr>
        <w:ind w:left="435"/>
        <w:rPr>
          <w:rFonts w:ascii="Times New Roman" w:hAnsi="Times New Roman"/>
        </w:rPr>
      </w:pPr>
      <w:r>
        <w:rPr>
          <w:rFonts w:ascii="Times New Roman" w:hAnsi="Times New Roman"/>
        </w:rPr>
        <w:t xml:space="preserve">17. </w:t>
      </w:r>
      <w:r>
        <w:rPr>
          <w:rFonts w:ascii="宋体" w:hAnsi="宋体" w:cs="宋体" w:hint="eastAsia"/>
        </w:rPr>
        <w:t>金融工具与企业筹资</w:t>
      </w:r>
    </w:p>
    <w:p w:rsidR="006816C8" w:rsidRDefault="006816C8">
      <w:pPr>
        <w:ind w:left="435"/>
        <w:rPr>
          <w:rFonts w:ascii="Times New Roman" w:hAnsi="Times New Roman"/>
        </w:rPr>
      </w:pPr>
      <w:r>
        <w:rPr>
          <w:rFonts w:ascii="Times New Roman" w:hAnsi="Times New Roman"/>
        </w:rPr>
        <w:t xml:space="preserve">18. </w:t>
      </w:r>
      <w:r>
        <w:rPr>
          <w:rFonts w:ascii="宋体" w:hAnsi="宋体" w:cs="宋体" w:hint="eastAsia"/>
        </w:rPr>
        <w:t>论流动资金管理与增强企业活力</w:t>
      </w:r>
    </w:p>
    <w:p w:rsidR="006816C8" w:rsidRDefault="006816C8">
      <w:pPr>
        <w:ind w:left="435"/>
        <w:rPr>
          <w:rFonts w:ascii="Times New Roman" w:hAnsi="Times New Roman"/>
        </w:rPr>
      </w:pPr>
      <w:r>
        <w:rPr>
          <w:rFonts w:ascii="Times New Roman" w:hAnsi="Times New Roman"/>
        </w:rPr>
        <w:t xml:space="preserve">19. </w:t>
      </w:r>
      <w:r>
        <w:rPr>
          <w:rFonts w:ascii="宋体" w:hAnsi="宋体" w:cs="宋体" w:hint="eastAsia"/>
        </w:rPr>
        <w:t>企业财务危机的征兆及防范对象</w:t>
      </w:r>
    </w:p>
    <w:p w:rsidR="006816C8" w:rsidRDefault="006816C8">
      <w:pPr>
        <w:ind w:left="435"/>
        <w:rPr>
          <w:rFonts w:ascii="Times New Roman" w:hAnsi="Times New Roman"/>
        </w:rPr>
      </w:pPr>
      <w:r>
        <w:rPr>
          <w:rFonts w:ascii="Times New Roman" w:hAnsi="Times New Roman"/>
        </w:rPr>
        <w:t xml:space="preserve">20. </w:t>
      </w:r>
      <w:r>
        <w:rPr>
          <w:rFonts w:ascii="宋体" w:hAnsi="宋体" w:cs="宋体" w:hint="eastAsia"/>
        </w:rPr>
        <w:t>关于无形资产管理问题的思考</w:t>
      </w:r>
    </w:p>
    <w:p w:rsidR="006816C8" w:rsidRDefault="006816C8">
      <w:pPr>
        <w:ind w:left="435"/>
        <w:rPr>
          <w:rFonts w:ascii="Times New Roman" w:hAnsi="Times New Roman"/>
        </w:rPr>
      </w:pPr>
      <w:r>
        <w:rPr>
          <w:rFonts w:ascii="Times New Roman" w:hAnsi="Times New Roman"/>
        </w:rPr>
        <w:t xml:space="preserve">21. </w:t>
      </w:r>
      <w:r>
        <w:rPr>
          <w:rFonts w:ascii="宋体" w:hAnsi="宋体" w:cs="宋体" w:hint="eastAsia"/>
        </w:rPr>
        <w:t>论资本营运管理</w:t>
      </w:r>
    </w:p>
    <w:p w:rsidR="006816C8" w:rsidRDefault="006816C8">
      <w:pPr>
        <w:ind w:left="435"/>
        <w:rPr>
          <w:rFonts w:ascii="Times New Roman" w:hAnsi="Times New Roman"/>
        </w:rPr>
      </w:pPr>
      <w:r>
        <w:rPr>
          <w:rFonts w:ascii="Times New Roman" w:hAnsi="Times New Roman"/>
        </w:rPr>
        <w:t xml:space="preserve">22. </w:t>
      </w:r>
      <w:r>
        <w:rPr>
          <w:rFonts w:ascii="宋体" w:hAnsi="宋体" w:cs="宋体" w:hint="eastAsia"/>
        </w:rPr>
        <w:t>企业财务战略和环境分析</w:t>
      </w:r>
    </w:p>
    <w:p w:rsidR="006816C8" w:rsidRDefault="006816C8">
      <w:pPr>
        <w:ind w:left="435"/>
        <w:rPr>
          <w:rFonts w:ascii="Times New Roman" w:hAnsi="Times New Roman"/>
        </w:rPr>
      </w:pPr>
      <w:r>
        <w:rPr>
          <w:rFonts w:ascii="Times New Roman" w:hAnsi="Times New Roman"/>
        </w:rPr>
        <w:t xml:space="preserve">23. </w:t>
      </w:r>
      <w:r>
        <w:rPr>
          <w:rFonts w:ascii="宋体" w:hAnsi="宋体" w:cs="宋体" w:hint="eastAsia"/>
        </w:rPr>
        <w:t>公司财务危机及其规避</w:t>
      </w:r>
    </w:p>
    <w:p w:rsidR="006816C8" w:rsidRDefault="006816C8">
      <w:pPr>
        <w:ind w:left="435"/>
        <w:rPr>
          <w:rFonts w:ascii="Times New Roman" w:hAnsi="Times New Roman"/>
        </w:rPr>
      </w:pPr>
      <w:r>
        <w:rPr>
          <w:rFonts w:ascii="Times New Roman" w:hAnsi="Times New Roman"/>
        </w:rPr>
        <w:t xml:space="preserve">24. </w:t>
      </w:r>
      <w:r>
        <w:rPr>
          <w:rFonts w:ascii="宋体" w:hAnsi="宋体" w:cs="宋体" w:hint="eastAsia"/>
        </w:rPr>
        <w:t>论企业的融资渠道和方式</w:t>
      </w:r>
    </w:p>
    <w:p w:rsidR="006816C8" w:rsidRDefault="006816C8">
      <w:pPr>
        <w:ind w:left="435"/>
        <w:rPr>
          <w:rFonts w:ascii="Times New Roman" w:hAnsi="Times New Roman"/>
        </w:rPr>
      </w:pPr>
      <w:r>
        <w:rPr>
          <w:rFonts w:ascii="Times New Roman" w:hAnsi="Times New Roman"/>
        </w:rPr>
        <w:t xml:space="preserve">25. </w:t>
      </w:r>
      <w:r>
        <w:rPr>
          <w:rFonts w:ascii="宋体" w:hAnsi="宋体" w:cs="宋体" w:hint="eastAsia"/>
        </w:rPr>
        <w:t>试论我国企业间债务链产生原因及对策</w:t>
      </w:r>
    </w:p>
    <w:p w:rsidR="006816C8" w:rsidRDefault="006816C8">
      <w:pPr>
        <w:ind w:left="435"/>
        <w:rPr>
          <w:rFonts w:ascii="Times New Roman" w:hAnsi="Times New Roman"/>
        </w:rPr>
      </w:pPr>
      <w:r>
        <w:rPr>
          <w:rFonts w:ascii="Times New Roman" w:hAnsi="Times New Roman"/>
        </w:rPr>
        <w:t xml:space="preserve">26. </w:t>
      </w:r>
      <w:r>
        <w:rPr>
          <w:rFonts w:ascii="宋体" w:hAnsi="宋体" w:cs="宋体" w:hint="eastAsia"/>
        </w:rPr>
        <w:t>债务风险估计及防范</w:t>
      </w:r>
    </w:p>
    <w:p w:rsidR="006816C8" w:rsidRDefault="006816C8">
      <w:pPr>
        <w:ind w:left="435"/>
        <w:rPr>
          <w:rFonts w:ascii="Times New Roman" w:hAnsi="Times New Roman"/>
        </w:rPr>
      </w:pPr>
      <w:r>
        <w:rPr>
          <w:rFonts w:ascii="Times New Roman" w:hAnsi="Times New Roman"/>
        </w:rPr>
        <w:t xml:space="preserve">27. </w:t>
      </w:r>
      <w:r>
        <w:rPr>
          <w:rFonts w:ascii="宋体" w:hAnsi="宋体" w:cs="宋体" w:hint="eastAsia"/>
        </w:rPr>
        <w:t>某上市公司财务报告分析</w:t>
      </w:r>
    </w:p>
    <w:p w:rsidR="006816C8" w:rsidRDefault="006816C8">
      <w:pPr>
        <w:ind w:left="435"/>
        <w:rPr>
          <w:rFonts w:ascii="Times New Roman" w:hAnsi="Times New Roman"/>
        </w:rPr>
      </w:pPr>
      <w:r>
        <w:rPr>
          <w:rFonts w:ascii="Times New Roman" w:hAnsi="Times New Roman"/>
        </w:rPr>
        <w:t xml:space="preserve">28. </w:t>
      </w:r>
      <w:r>
        <w:rPr>
          <w:rFonts w:ascii="宋体" w:hAnsi="宋体" w:cs="宋体" w:hint="eastAsia"/>
        </w:rPr>
        <w:t>公司股权融资和债券融资的比较研究</w:t>
      </w:r>
    </w:p>
    <w:p w:rsidR="006816C8" w:rsidRDefault="006816C8">
      <w:pPr>
        <w:ind w:left="435"/>
        <w:rPr>
          <w:rFonts w:ascii="Times New Roman" w:hAnsi="Times New Roman"/>
        </w:rPr>
      </w:pPr>
      <w:r>
        <w:rPr>
          <w:rFonts w:ascii="Times New Roman" w:hAnsi="Times New Roman"/>
        </w:rPr>
        <w:t xml:space="preserve">29. </w:t>
      </w:r>
      <w:r>
        <w:rPr>
          <w:rFonts w:ascii="宋体" w:hAnsi="宋体" w:cs="宋体" w:hint="eastAsia"/>
        </w:rPr>
        <w:t>企业现金预算存在的问题分析</w:t>
      </w:r>
    </w:p>
    <w:p w:rsidR="006816C8" w:rsidRDefault="006816C8">
      <w:pPr>
        <w:ind w:left="435"/>
        <w:rPr>
          <w:rFonts w:ascii="Times New Roman" w:hAnsi="Times New Roman"/>
        </w:rPr>
      </w:pPr>
      <w:r>
        <w:rPr>
          <w:rFonts w:ascii="Times New Roman" w:hAnsi="Times New Roman"/>
        </w:rPr>
        <w:t xml:space="preserve">30. </w:t>
      </w:r>
      <w:r>
        <w:rPr>
          <w:rFonts w:ascii="宋体" w:hAnsi="宋体" w:cs="宋体" w:hint="eastAsia"/>
        </w:rPr>
        <w:t>利用信息化技术改进集团企业资金管理</w:t>
      </w:r>
    </w:p>
    <w:p w:rsidR="006816C8" w:rsidRDefault="006816C8">
      <w:pPr>
        <w:rPr>
          <w:rFonts w:ascii="Times New Roman" w:hAnsi="Times New Roman"/>
          <w:b/>
        </w:rPr>
      </w:pPr>
      <w:r>
        <w:rPr>
          <w:rFonts w:ascii="Times New Roman" w:hAnsi="Times New Roman"/>
          <w:b/>
        </w:rPr>
        <w:t xml:space="preserve">       </w:t>
      </w:r>
    </w:p>
    <w:p w:rsidR="006816C8" w:rsidRDefault="006816C8">
      <w:pPr>
        <w:ind w:firstLine="632"/>
        <w:rPr>
          <w:rFonts w:ascii="Times New Roman" w:hAnsi="Times New Roman"/>
          <w:b/>
        </w:rPr>
      </w:pPr>
      <w:r>
        <w:rPr>
          <w:rFonts w:ascii="Times New Roman" w:hAnsi="Times New Roman"/>
          <w:b/>
        </w:rPr>
        <w:t xml:space="preserve"> </w:t>
      </w:r>
      <w:proofErr w:type="gramStart"/>
      <w:r>
        <w:rPr>
          <w:rFonts w:ascii="宋体" w:hAnsi="宋体" w:cs="宋体" w:hint="eastAsia"/>
          <w:b/>
        </w:rPr>
        <w:t>审计学</w:t>
      </w:r>
      <w:proofErr w:type="gramEnd"/>
      <w:r>
        <w:rPr>
          <w:rFonts w:ascii="宋体" w:hAnsi="宋体" w:cs="宋体" w:hint="eastAsia"/>
          <w:b/>
        </w:rPr>
        <w:t>方向</w:t>
      </w:r>
    </w:p>
    <w:p w:rsidR="006816C8" w:rsidRDefault="006816C8">
      <w:pPr>
        <w:numPr>
          <w:ilvl w:val="0"/>
          <w:numId w:val="4"/>
        </w:numPr>
        <w:tabs>
          <w:tab w:val="left" w:pos="795"/>
        </w:tabs>
        <w:ind w:left="795" w:hanging="360"/>
        <w:rPr>
          <w:rFonts w:ascii="Times New Roman" w:hAnsi="Times New Roman"/>
        </w:rPr>
      </w:pPr>
      <w:proofErr w:type="gramStart"/>
      <w:r>
        <w:rPr>
          <w:rFonts w:ascii="宋体" w:hAnsi="宋体" w:cs="宋体" w:hint="eastAsia"/>
        </w:rPr>
        <w:t>审计学</w:t>
      </w:r>
      <w:proofErr w:type="gramEnd"/>
      <w:r>
        <w:rPr>
          <w:rFonts w:ascii="宋体" w:hAnsi="宋体" w:cs="宋体" w:hint="eastAsia"/>
        </w:rPr>
        <w:t>的社会经济基础</w:t>
      </w:r>
    </w:p>
    <w:p w:rsidR="006816C8" w:rsidRDefault="006816C8">
      <w:pPr>
        <w:numPr>
          <w:ilvl w:val="0"/>
          <w:numId w:val="4"/>
        </w:numPr>
        <w:tabs>
          <w:tab w:val="left" w:pos="795"/>
        </w:tabs>
        <w:ind w:left="795" w:hanging="360"/>
        <w:rPr>
          <w:rFonts w:ascii="Times New Roman" w:hAnsi="Times New Roman"/>
        </w:rPr>
      </w:pPr>
      <w:r>
        <w:rPr>
          <w:rFonts w:ascii="宋体" w:hAnsi="宋体" w:cs="宋体" w:hint="eastAsia"/>
        </w:rPr>
        <w:t>审计的理论体系</w:t>
      </w:r>
    </w:p>
    <w:p w:rsidR="006816C8" w:rsidRDefault="006816C8">
      <w:pPr>
        <w:numPr>
          <w:ilvl w:val="0"/>
          <w:numId w:val="4"/>
        </w:numPr>
        <w:tabs>
          <w:tab w:val="left" w:pos="795"/>
        </w:tabs>
        <w:ind w:left="795" w:hanging="360"/>
        <w:rPr>
          <w:rFonts w:ascii="Times New Roman" w:hAnsi="Times New Roman"/>
        </w:rPr>
      </w:pPr>
      <w:r>
        <w:rPr>
          <w:rFonts w:ascii="宋体" w:hAnsi="宋体" w:cs="宋体" w:hint="eastAsia"/>
        </w:rPr>
        <w:t>如何提高审计的独立性</w:t>
      </w:r>
    </w:p>
    <w:p w:rsidR="006816C8" w:rsidRDefault="006816C8">
      <w:pPr>
        <w:numPr>
          <w:ilvl w:val="0"/>
          <w:numId w:val="4"/>
        </w:numPr>
        <w:tabs>
          <w:tab w:val="left" w:pos="795"/>
        </w:tabs>
        <w:ind w:left="795" w:hanging="360"/>
        <w:rPr>
          <w:rFonts w:ascii="Times New Roman" w:hAnsi="Times New Roman"/>
        </w:rPr>
      </w:pPr>
      <w:r>
        <w:rPr>
          <w:rFonts w:ascii="宋体" w:hAnsi="宋体" w:cs="宋体" w:hint="eastAsia"/>
        </w:rPr>
        <w:t>审计独立性的提高与审计市场的背离</w:t>
      </w:r>
    </w:p>
    <w:p w:rsidR="006816C8" w:rsidRDefault="006816C8">
      <w:pPr>
        <w:numPr>
          <w:ilvl w:val="0"/>
          <w:numId w:val="4"/>
        </w:numPr>
        <w:tabs>
          <w:tab w:val="left" w:pos="795"/>
        </w:tabs>
        <w:ind w:left="795" w:hanging="360"/>
        <w:rPr>
          <w:rFonts w:ascii="Times New Roman" w:hAnsi="Times New Roman"/>
        </w:rPr>
      </w:pPr>
      <w:r>
        <w:rPr>
          <w:rFonts w:ascii="宋体" w:hAnsi="宋体" w:cs="宋体" w:hint="eastAsia"/>
        </w:rPr>
        <w:t>金融审计</w:t>
      </w:r>
    </w:p>
    <w:p w:rsidR="006816C8" w:rsidRDefault="006816C8">
      <w:pPr>
        <w:numPr>
          <w:ilvl w:val="0"/>
          <w:numId w:val="4"/>
        </w:numPr>
        <w:tabs>
          <w:tab w:val="left" w:pos="795"/>
        </w:tabs>
        <w:ind w:left="795" w:hanging="360"/>
        <w:rPr>
          <w:rFonts w:ascii="Times New Roman" w:hAnsi="Times New Roman"/>
        </w:rPr>
      </w:pPr>
      <w:r>
        <w:rPr>
          <w:rFonts w:ascii="宋体" w:hAnsi="宋体" w:cs="宋体" w:hint="eastAsia"/>
        </w:rPr>
        <w:t>对审计假设的探讨</w:t>
      </w:r>
    </w:p>
    <w:p w:rsidR="006816C8" w:rsidRDefault="006816C8">
      <w:pPr>
        <w:numPr>
          <w:ilvl w:val="0"/>
          <w:numId w:val="4"/>
        </w:numPr>
        <w:tabs>
          <w:tab w:val="left" w:pos="795"/>
        </w:tabs>
        <w:ind w:left="795" w:hanging="360"/>
        <w:rPr>
          <w:rFonts w:ascii="Times New Roman" w:hAnsi="Times New Roman"/>
        </w:rPr>
      </w:pPr>
      <w:r>
        <w:rPr>
          <w:rFonts w:ascii="宋体" w:hAnsi="宋体" w:cs="宋体" w:hint="eastAsia"/>
        </w:rPr>
        <w:t>管理审计</w:t>
      </w:r>
    </w:p>
    <w:p w:rsidR="006816C8" w:rsidRDefault="006816C8">
      <w:pPr>
        <w:numPr>
          <w:ilvl w:val="0"/>
          <w:numId w:val="4"/>
        </w:numPr>
        <w:tabs>
          <w:tab w:val="left" w:pos="795"/>
        </w:tabs>
        <w:ind w:left="795" w:hanging="360"/>
        <w:rPr>
          <w:rFonts w:ascii="Times New Roman" w:hAnsi="Times New Roman"/>
        </w:rPr>
      </w:pPr>
      <w:r>
        <w:rPr>
          <w:rFonts w:ascii="宋体" w:hAnsi="宋体" w:cs="宋体" w:hint="eastAsia"/>
        </w:rPr>
        <w:t>经济责任审计</w:t>
      </w:r>
    </w:p>
    <w:p w:rsidR="006816C8" w:rsidRDefault="006816C8">
      <w:pPr>
        <w:numPr>
          <w:ilvl w:val="0"/>
          <w:numId w:val="4"/>
        </w:numPr>
        <w:tabs>
          <w:tab w:val="left" w:pos="795"/>
        </w:tabs>
        <w:ind w:left="795" w:hanging="360"/>
        <w:rPr>
          <w:rFonts w:ascii="Times New Roman" w:hAnsi="Times New Roman"/>
        </w:rPr>
      </w:pPr>
      <w:r>
        <w:rPr>
          <w:rFonts w:ascii="宋体" w:hAnsi="宋体" w:cs="宋体" w:hint="eastAsia"/>
        </w:rPr>
        <w:t>审计管理模式</w:t>
      </w:r>
    </w:p>
    <w:p w:rsidR="006816C8" w:rsidRDefault="006816C8">
      <w:pPr>
        <w:ind w:left="435"/>
        <w:rPr>
          <w:rFonts w:ascii="Times New Roman" w:hAnsi="Times New Roman"/>
        </w:rPr>
      </w:pPr>
      <w:r>
        <w:rPr>
          <w:rFonts w:ascii="Times New Roman" w:hAnsi="Times New Roman"/>
        </w:rPr>
        <w:t xml:space="preserve">10. </w:t>
      </w:r>
      <w:r>
        <w:rPr>
          <w:rFonts w:ascii="宋体" w:hAnsi="宋体" w:cs="宋体" w:hint="eastAsia"/>
        </w:rPr>
        <w:t>比较审计</w:t>
      </w:r>
    </w:p>
    <w:p w:rsidR="006816C8" w:rsidRDefault="006816C8">
      <w:pPr>
        <w:ind w:left="435"/>
        <w:rPr>
          <w:rFonts w:ascii="Times New Roman" w:hAnsi="Times New Roman"/>
        </w:rPr>
      </w:pPr>
      <w:r>
        <w:rPr>
          <w:rFonts w:ascii="Times New Roman" w:hAnsi="Times New Roman"/>
        </w:rPr>
        <w:t xml:space="preserve">11. </w:t>
      </w:r>
      <w:r>
        <w:rPr>
          <w:rFonts w:ascii="宋体" w:hAnsi="宋体" w:cs="宋体" w:hint="eastAsia"/>
        </w:rPr>
        <w:t>中国审计质量管理</w:t>
      </w:r>
    </w:p>
    <w:p w:rsidR="006816C8" w:rsidRDefault="006816C8">
      <w:pPr>
        <w:ind w:left="435"/>
        <w:rPr>
          <w:rFonts w:ascii="Times New Roman" w:hAnsi="Times New Roman"/>
        </w:rPr>
      </w:pPr>
      <w:r>
        <w:rPr>
          <w:rFonts w:ascii="Times New Roman" w:hAnsi="Times New Roman"/>
        </w:rPr>
        <w:t xml:space="preserve">12. </w:t>
      </w:r>
      <w:r>
        <w:rPr>
          <w:rFonts w:ascii="宋体" w:hAnsi="宋体" w:cs="宋体" w:hint="eastAsia"/>
        </w:rPr>
        <w:t>内部控制设计原理</w:t>
      </w:r>
    </w:p>
    <w:p w:rsidR="006816C8" w:rsidRDefault="006816C8">
      <w:pPr>
        <w:ind w:left="435"/>
        <w:rPr>
          <w:rFonts w:ascii="Times New Roman" w:hAnsi="Times New Roman"/>
        </w:rPr>
      </w:pPr>
      <w:r>
        <w:rPr>
          <w:rFonts w:ascii="Times New Roman" w:hAnsi="Times New Roman"/>
        </w:rPr>
        <w:t xml:space="preserve">13. </w:t>
      </w:r>
      <w:r>
        <w:rPr>
          <w:rFonts w:ascii="宋体" w:hAnsi="宋体" w:cs="宋体" w:hint="eastAsia"/>
        </w:rPr>
        <w:t>内部控制理论依据</w:t>
      </w:r>
    </w:p>
    <w:p w:rsidR="006816C8" w:rsidRDefault="006816C8">
      <w:pPr>
        <w:ind w:left="435"/>
        <w:rPr>
          <w:rFonts w:ascii="Times New Roman" w:hAnsi="Times New Roman"/>
        </w:rPr>
      </w:pPr>
      <w:r>
        <w:rPr>
          <w:rFonts w:ascii="Times New Roman" w:hAnsi="Times New Roman"/>
        </w:rPr>
        <w:t xml:space="preserve">14. </w:t>
      </w:r>
      <w:r>
        <w:rPr>
          <w:rFonts w:ascii="宋体" w:hAnsi="宋体" w:cs="宋体" w:hint="eastAsia"/>
        </w:rPr>
        <w:t>内部控制的设计程序与方法</w:t>
      </w:r>
    </w:p>
    <w:p w:rsidR="006816C8" w:rsidRDefault="006816C8">
      <w:pPr>
        <w:ind w:left="435"/>
        <w:rPr>
          <w:rFonts w:ascii="Times New Roman" w:hAnsi="Times New Roman"/>
        </w:rPr>
      </w:pPr>
      <w:r>
        <w:rPr>
          <w:rFonts w:ascii="Times New Roman" w:hAnsi="Times New Roman"/>
        </w:rPr>
        <w:t xml:space="preserve">15. </w:t>
      </w:r>
      <w:r>
        <w:rPr>
          <w:rFonts w:ascii="宋体" w:hAnsi="宋体" w:cs="宋体" w:hint="eastAsia"/>
        </w:rPr>
        <w:t>制度基础审计</w:t>
      </w:r>
    </w:p>
    <w:p w:rsidR="006816C8" w:rsidRDefault="006816C8">
      <w:pPr>
        <w:ind w:left="435"/>
        <w:rPr>
          <w:rFonts w:ascii="Times New Roman" w:hAnsi="Times New Roman"/>
        </w:rPr>
      </w:pPr>
      <w:r>
        <w:rPr>
          <w:rFonts w:ascii="Times New Roman" w:hAnsi="Times New Roman"/>
        </w:rPr>
        <w:t xml:space="preserve">16. </w:t>
      </w:r>
      <w:r>
        <w:rPr>
          <w:rFonts w:ascii="宋体" w:hAnsi="宋体" w:cs="宋体" w:hint="eastAsia"/>
        </w:rPr>
        <w:t>审计风险及其防范</w:t>
      </w:r>
    </w:p>
    <w:p w:rsidR="006816C8" w:rsidRDefault="006816C8">
      <w:pPr>
        <w:ind w:left="435"/>
        <w:rPr>
          <w:rFonts w:ascii="Times New Roman" w:hAnsi="Times New Roman"/>
        </w:rPr>
      </w:pPr>
      <w:r>
        <w:rPr>
          <w:rFonts w:ascii="Times New Roman" w:hAnsi="Times New Roman"/>
        </w:rPr>
        <w:t xml:space="preserve">17. </w:t>
      </w:r>
      <w:r>
        <w:rPr>
          <w:rFonts w:ascii="宋体" w:hAnsi="宋体" w:cs="宋体" w:hint="eastAsia"/>
        </w:rPr>
        <w:t>政府绩效审计</w:t>
      </w:r>
    </w:p>
    <w:p w:rsidR="006816C8" w:rsidRDefault="006816C8">
      <w:pPr>
        <w:ind w:left="435"/>
        <w:rPr>
          <w:rFonts w:ascii="Times New Roman" w:hAnsi="Times New Roman"/>
        </w:rPr>
      </w:pPr>
      <w:r>
        <w:rPr>
          <w:rFonts w:ascii="Times New Roman" w:hAnsi="Times New Roman"/>
        </w:rPr>
        <w:t xml:space="preserve">18. </w:t>
      </w:r>
      <w:r>
        <w:rPr>
          <w:rFonts w:ascii="宋体" w:hAnsi="宋体" w:cs="宋体" w:hint="eastAsia"/>
        </w:rPr>
        <w:t>注册会计师的后续教育</w:t>
      </w:r>
    </w:p>
    <w:p w:rsidR="006816C8" w:rsidRDefault="006816C8">
      <w:pPr>
        <w:ind w:left="435"/>
        <w:rPr>
          <w:rFonts w:ascii="Times New Roman" w:hAnsi="Times New Roman"/>
        </w:rPr>
      </w:pPr>
      <w:r>
        <w:rPr>
          <w:rFonts w:ascii="Times New Roman" w:hAnsi="Times New Roman"/>
        </w:rPr>
        <w:t xml:space="preserve">19. </w:t>
      </w:r>
      <w:r>
        <w:rPr>
          <w:rFonts w:ascii="宋体" w:hAnsi="宋体" w:cs="宋体" w:hint="eastAsia"/>
        </w:rPr>
        <w:t>审计与社会环境</w:t>
      </w:r>
    </w:p>
    <w:p w:rsidR="006816C8" w:rsidRDefault="006816C8">
      <w:pPr>
        <w:ind w:left="435"/>
        <w:rPr>
          <w:rFonts w:ascii="Times New Roman" w:hAnsi="Times New Roman"/>
        </w:rPr>
      </w:pPr>
      <w:r>
        <w:rPr>
          <w:rFonts w:ascii="Times New Roman" w:hAnsi="Times New Roman"/>
        </w:rPr>
        <w:t xml:space="preserve">20. </w:t>
      </w:r>
      <w:r>
        <w:rPr>
          <w:rFonts w:ascii="宋体" w:hAnsi="宋体" w:cs="宋体" w:hint="eastAsia"/>
        </w:rPr>
        <w:t>浅议制度基础审计与风险基础审计</w:t>
      </w:r>
    </w:p>
    <w:p w:rsidR="006816C8" w:rsidRDefault="006816C8">
      <w:pPr>
        <w:ind w:left="435"/>
        <w:rPr>
          <w:rFonts w:ascii="Times New Roman" w:hAnsi="Times New Roman"/>
        </w:rPr>
      </w:pPr>
      <w:r>
        <w:rPr>
          <w:rFonts w:ascii="Times New Roman" w:hAnsi="Times New Roman"/>
        </w:rPr>
        <w:lastRenderedPageBreak/>
        <w:t xml:space="preserve">21. </w:t>
      </w:r>
      <w:r>
        <w:rPr>
          <w:rFonts w:ascii="宋体" w:hAnsi="宋体" w:cs="宋体" w:hint="eastAsia"/>
        </w:rPr>
        <w:t>风险导向审计初探</w:t>
      </w:r>
    </w:p>
    <w:p w:rsidR="006816C8" w:rsidRDefault="006816C8">
      <w:pPr>
        <w:ind w:left="435"/>
        <w:rPr>
          <w:rFonts w:ascii="Times New Roman" w:hAnsi="Times New Roman"/>
        </w:rPr>
      </w:pPr>
      <w:r>
        <w:rPr>
          <w:rFonts w:ascii="Times New Roman" w:hAnsi="Times New Roman"/>
        </w:rPr>
        <w:t xml:space="preserve">22. </w:t>
      </w:r>
      <w:r>
        <w:rPr>
          <w:rFonts w:ascii="宋体" w:hAnsi="宋体" w:cs="宋体" w:hint="eastAsia"/>
        </w:rPr>
        <w:t>网络时代下的计算机审计</w:t>
      </w:r>
    </w:p>
    <w:p w:rsidR="006816C8" w:rsidRDefault="006816C8">
      <w:pPr>
        <w:ind w:left="435"/>
        <w:rPr>
          <w:rFonts w:ascii="Times New Roman" w:hAnsi="Times New Roman"/>
        </w:rPr>
      </w:pPr>
      <w:r>
        <w:rPr>
          <w:rFonts w:ascii="Times New Roman" w:hAnsi="Times New Roman"/>
        </w:rPr>
        <w:t xml:space="preserve">23. </w:t>
      </w:r>
      <w:r>
        <w:rPr>
          <w:rFonts w:ascii="宋体" w:hAnsi="宋体" w:cs="宋体" w:hint="eastAsia"/>
        </w:rPr>
        <w:t>谈在知识经济下的审计监督</w:t>
      </w:r>
    </w:p>
    <w:p w:rsidR="006816C8" w:rsidRDefault="006816C8">
      <w:pPr>
        <w:ind w:left="435"/>
        <w:rPr>
          <w:rFonts w:ascii="Times New Roman" w:hAnsi="Times New Roman"/>
        </w:rPr>
      </w:pPr>
      <w:r>
        <w:rPr>
          <w:rFonts w:ascii="Times New Roman" w:hAnsi="Times New Roman"/>
        </w:rPr>
        <w:t xml:space="preserve">24. </w:t>
      </w:r>
      <w:r>
        <w:rPr>
          <w:rFonts w:ascii="宋体" w:hAnsi="宋体" w:cs="宋体" w:hint="eastAsia"/>
        </w:rPr>
        <w:t>知识经济对审计的影响初探</w:t>
      </w:r>
    </w:p>
    <w:p w:rsidR="006816C8" w:rsidRDefault="006816C8">
      <w:pPr>
        <w:ind w:left="435"/>
        <w:rPr>
          <w:rFonts w:ascii="Times New Roman" w:hAnsi="Times New Roman"/>
        </w:rPr>
      </w:pPr>
      <w:r>
        <w:rPr>
          <w:rFonts w:ascii="Times New Roman" w:hAnsi="Times New Roman"/>
        </w:rPr>
        <w:t xml:space="preserve">25. </w:t>
      </w:r>
      <w:r>
        <w:rPr>
          <w:rFonts w:ascii="宋体" w:hAnsi="宋体" w:cs="宋体" w:hint="eastAsia"/>
        </w:rPr>
        <w:t>抽样审计理论研究</w:t>
      </w:r>
    </w:p>
    <w:p w:rsidR="006816C8" w:rsidRDefault="006816C8">
      <w:pPr>
        <w:ind w:left="435"/>
        <w:rPr>
          <w:rFonts w:ascii="Times New Roman" w:hAnsi="Times New Roman"/>
        </w:rPr>
      </w:pPr>
      <w:r>
        <w:rPr>
          <w:rFonts w:ascii="Times New Roman" w:hAnsi="Times New Roman"/>
        </w:rPr>
        <w:t xml:space="preserve">26. </w:t>
      </w:r>
      <w:r>
        <w:rPr>
          <w:rFonts w:ascii="宋体" w:hAnsi="宋体" w:cs="宋体" w:hint="eastAsia"/>
        </w:rPr>
        <w:t>会计师事务所的质量控制</w:t>
      </w:r>
    </w:p>
    <w:p w:rsidR="006816C8" w:rsidRDefault="006816C8">
      <w:pPr>
        <w:ind w:left="435"/>
        <w:rPr>
          <w:rFonts w:ascii="Times New Roman" w:hAnsi="Times New Roman"/>
          <w:color w:val="003366"/>
        </w:rPr>
      </w:pPr>
      <w:r>
        <w:rPr>
          <w:rFonts w:ascii="Times New Roman" w:hAnsi="Times New Roman"/>
        </w:rPr>
        <w:t>27</w:t>
      </w:r>
      <w:r>
        <w:rPr>
          <w:rFonts w:ascii="宋体" w:hAnsi="宋体" w:cs="宋体" w:hint="eastAsia"/>
        </w:rPr>
        <w:t>．内控制度与内控制度评审</w:t>
      </w:r>
    </w:p>
    <w:p w:rsidR="006816C8" w:rsidRDefault="006816C8">
      <w:pPr>
        <w:ind w:left="435"/>
        <w:rPr>
          <w:rFonts w:ascii="Times New Roman" w:hAnsi="Times New Roman"/>
        </w:rPr>
      </w:pPr>
      <w:r>
        <w:rPr>
          <w:rFonts w:ascii="Times New Roman" w:hAnsi="Times New Roman"/>
        </w:rPr>
        <w:t xml:space="preserve">28. </w:t>
      </w:r>
      <w:r>
        <w:rPr>
          <w:rFonts w:ascii="宋体" w:hAnsi="宋体" w:cs="宋体" w:hint="eastAsia"/>
        </w:rPr>
        <w:t>注册会计师职业服务市场的细分研究</w:t>
      </w:r>
    </w:p>
    <w:p w:rsidR="006816C8" w:rsidRDefault="006816C8">
      <w:pPr>
        <w:ind w:left="435"/>
        <w:rPr>
          <w:rFonts w:ascii="Times New Roman" w:hAnsi="Times New Roman"/>
        </w:rPr>
      </w:pPr>
      <w:r>
        <w:rPr>
          <w:rFonts w:ascii="Times New Roman" w:hAnsi="Times New Roman"/>
        </w:rPr>
        <w:t xml:space="preserve">29. </w:t>
      </w:r>
      <w:r>
        <w:rPr>
          <w:rFonts w:ascii="宋体" w:hAnsi="宋体" w:cs="宋体" w:hint="eastAsia"/>
        </w:rPr>
        <w:t>议审计理论结构的逻辑起点</w:t>
      </w:r>
    </w:p>
    <w:p w:rsidR="006816C8" w:rsidRDefault="006816C8">
      <w:pPr>
        <w:ind w:left="435"/>
        <w:rPr>
          <w:rFonts w:ascii="Times New Roman" w:hAnsi="Times New Roman"/>
        </w:rPr>
      </w:pPr>
      <w:r>
        <w:rPr>
          <w:rFonts w:ascii="Times New Roman" w:hAnsi="Times New Roman"/>
        </w:rPr>
        <w:t xml:space="preserve">30. </w:t>
      </w:r>
      <w:r>
        <w:rPr>
          <w:rFonts w:ascii="宋体" w:hAnsi="宋体" w:cs="宋体" w:hint="eastAsia"/>
        </w:rPr>
        <w:t>浅议审计人员的职业道德</w:t>
      </w:r>
    </w:p>
    <w:p w:rsidR="006816C8" w:rsidRDefault="006816C8">
      <w:pPr>
        <w:rPr>
          <w:rFonts w:ascii="Times New Roman" w:hAnsi="Times New Roman"/>
        </w:rPr>
      </w:pPr>
      <w:r>
        <w:rPr>
          <w:rFonts w:ascii="Times New Roman" w:hAnsi="Times New Roman"/>
        </w:rPr>
        <w:t xml:space="preserve">      </w:t>
      </w:r>
    </w:p>
    <w:p w:rsidR="006816C8" w:rsidRDefault="006816C8">
      <w:pPr>
        <w:ind w:firstLine="630"/>
        <w:rPr>
          <w:rFonts w:ascii="Times New Roman" w:hAnsi="Times New Roman"/>
          <w:b/>
        </w:rPr>
      </w:pPr>
      <w:r>
        <w:rPr>
          <w:rFonts w:ascii="Times New Roman" w:hAnsi="Times New Roman"/>
        </w:rPr>
        <w:t xml:space="preserve"> </w:t>
      </w:r>
      <w:r>
        <w:rPr>
          <w:rFonts w:ascii="宋体" w:hAnsi="宋体" w:cs="宋体" w:hint="eastAsia"/>
          <w:b/>
        </w:rPr>
        <w:t>其他方向</w:t>
      </w:r>
    </w:p>
    <w:p w:rsidR="006816C8" w:rsidRDefault="006816C8">
      <w:pPr>
        <w:ind w:left="420"/>
        <w:rPr>
          <w:rFonts w:ascii="Times New Roman" w:hAnsi="Times New Roman"/>
        </w:rPr>
      </w:pPr>
      <w:r>
        <w:rPr>
          <w:rFonts w:ascii="Times New Roman" w:hAnsi="Times New Roman"/>
        </w:rPr>
        <w:t xml:space="preserve">1.  </w:t>
      </w:r>
      <w:r>
        <w:rPr>
          <w:rFonts w:ascii="宋体" w:hAnsi="宋体" w:cs="宋体" w:hint="eastAsia"/>
        </w:rPr>
        <w:t>对我国居民储蓄存款问题的几点思考</w:t>
      </w:r>
    </w:p>
    <w:p w:rsidR="006816C8" w:rsidRDefault="006816C8">
      <w:pPr>
        <w:numPr>
          <w:ilvl w:val="0"/>
          <w:numId w:val="5"/>
        </w:numPr>
        <w:tabs>
          <w:tab w:val="left" w:pos="780"/>
        </w:tabs>
        <w:ind w:left="780" w:hanging="360"/>
        <w:rPr>
          <w:rFonts w:ascii="Times New Roman" w:hAnsi="Times New Roman"/>
        </w:rPr>
      </w:pPr>
      <w:r>
        <w:rPr>
          <w:rFonts w:ascii="宋体" w:hAnsi="宋体" w:cs="宋体" w:hint="eastAsia"/>
        </w:rPr>
        <w:t>我国现行货币政策的效果分析</w:t>
      </w:r>
    </w:p>
    <w:p w:rsidR="006816C8" w:rsidRDefault="006816C8">
      <w:pPr>
        <w:numPr>
          <w:ilvl w:val="0"/>
          <w:numId w:val="5"/>
        </w:numPr>
        <w:tabs>
          <w:tab w:val="left" w:pos="780"/>
        </w:tabs>
        <w:ind w:left="780" w:hanging="360"/>
        <w:rPr>
          <w:rFonts w:ascii="Times New Roman" w:hAnsi="Times New Roman"/>
        </w:rPr>
      </w:pPr>
      <w:r>
        <w:rPr>
          <w:rFonts w:ascii="宋体" w:hAnsi="宋体" w:cs="宋体" w:hint="eastAsia"/>
        </w:rPr>
        <w:t>防范金融风险的主要对策</w:t>
      </w:r>
    </w:p>
    <w:p w:rsidR="006816C8" w:rsidRDefault="006816C8">
      <w:pPr>
        <w:numPr>
          <w:ilvl w:val="0"/>
          <w:numId w:val="5"/>
        </w:numPr>
        <w:tabs>
          <w:tab w:val="left" w:pos="780"/>
        </w:tabs>
        <w:ind w:left="780" w:hanging="360"/>
        <w:rPr>
          <w:rFonts w:ascii="Times New Roman" w:hAnsi="Times New Roman"/>
        </w:rPr>
      </w:pPr>
      <w:r>
        <w:rPr>
          <w:rFonts w:ascii="宋体" w:hAnsi="宋体" w:cs="宋体" w:hint="eastAsia"/>
        </w:rPr>
        <w:t>关于经济效益指标体系改革的思考</w:t>
      </w:r>
    </w:p>
    <w:p w:rsidR="006816C8" w:rsidRDefault="006816C8">
      <w:pPr>
        <w:numPr>
          <w:ilvl w:val="0"/>
          <w:numId w:val="5"/>
        </w:numPr>
        <w:tabs>
          <w:tab w:val="left" w:pos="780"/>
        </w:tabs>
        <w:ind w:left="780" w:hanging="360"/>
        <w:rPr>
          <w:rFonts w:ascii="Times New Roman" w:hAnsi="Times New Roman"/>
        </w:rPr>
      </w:pPr>
      <w:r>
        <w:rPr>
          <w:rFonts w:ascii="宋体" w:hAnsi="宋体" w:cs="宋体" w:hint="eastAsia"/>
        </w:rPr>
        <w:t>关于我国证券市场发展问题的思考</w:t>
      </w:r>
    </w:p>
    <w:p w:rsidR="006816C8" w:rsidRDefault="006816C8">
      <w:pPr>
        <w:numPr>
          <w:ilvl w:val="0"/>
          <w:numId w:val="5"/>
        </w:numPr>
        <w:tabs>
          <w:tab w:val="left" w:pos="780"/>
        </w:tabs>
        <w:ind w:left="780" w:hanging="360"/>
        <w:rPr>
          <w:rFonts w:ascii="Times New Roman" w:hAnsi="Times New Roman"/>
        </w:rPr>
      </w:pPr>
      <w:r>
        <w:rPr>
          <w:rFonts w:ascii="宋体" w:hAnsi="宋体" w:cs="宋体" w:hint="eastAsia"/>
        </w:rPr>
        <w:t>证券市场流动性研究</w:t>
      </w:r>
    </w:p>
    <w:p w:rsidR="006816C8" w:rsidRDefault="006816C8">
      <w:pPr>
        <w:numPr>
          <w:ilvl w:val="0"/>
          <w:numId w:val="5"/>
        </w:numPr>
        <w:tabs>
          <w:tab w:val="left" w:pos="780"/>
        </w:tabs>
        <w:ind w:left="780" w:hanging="360"/>
        <w:rPr>
          <w:rFonts w:ascii="Times New Roman" w:hAnsi="Times New Roman"/>
        </w:rPr>
      </w:pPr>
      <w:r>
        <w:rPr>
          <w:rFonts w:ascii="宋体" w:hAnsi="宋体" w:cs="宋体" w:hint="eastAsia"/>
        </w:rPr>
        <w:t>中国通货膨胀的外部影响因素分析</w:t>
      </w:r>
    </w:p>
    <w:p w:rsidR="006816C8" w:rsidRDefault="006816C8">
      <w:pPr>
        <w:numPr>
          <w:ilvl w:val="0"/>
          <w:numId w:val="5"/>
        </w:numPr>
        <w:tabs>
          <w:tab w:val="left" w:pos="780"/>
        </w:tabs>
        <w:ind w:left="780" w:hanging="360"/>
        <w:rPr>
          <w:rFonts w:ascii="Times New Roman" w:hAnsi="Times New Roman"/>
        </w:rPr>
      </w:pPr>
      <w:r>
        <w:rPr>
          <w:rFonts w:ascii="宋体" w:hAnsi="宋体" w:cs="宋体" w:hint="eastAsia"/>
        </w:rPr>
        <w:t>我国输入型通货膨胀形成机理分析</w:t>
      </w:r>
    </w:p>
    <w:p w:rsidR="006816C8" w:rsidRDefault="006816C8">
      <w:pPr>
        <w:numPr>
          <w:ilvl w:val="0"/>
          <w:numId w:val="5"/>
        </w:numPr>
        <w:tabs>
          <w:tab w:val="left" w:pos="780"/>
        </w:tabs>
        <w:ind w:left="780" w:hanging="360"/>
        <w:rPr>
          <w:rFonts w:ascii="Times New Roman" w:hAnsi="Times New Roman"/>
        </w:rPr>
      </w:pPr>
      <w:r>
        <w:rPr>
          <w:rFonts w:ascii="宋体" w:hAnsi="宋体" w:cs="宋体" w:hint="eastAsia"/>
        </w:rPr>
        <w:t>对我国近期通货膨胀现象的研究</w:t>
      </w:r>
    </w:p>
    <w:p w:rsidR="006816C8" w:rsidRDefault="006816C8">
      <w:pPr>
        <w:ind w:left="420"/>
        <w:rPr>
          <w:rFonts w:ascii="Times New Roman" w:hAnsi="Times New Roman"/>
        </w:rPr>
      </w:pPr>
      <w:r>
        <w:rPr>
          <w:rFonts w:ascii="Times New Roman" w:hAnsi="Times New Roman"/>
        </w:rPr>
        <w:t xml:space="preserve">10. </w:t>
      </w:r>
      <w:r>
        <w:rPr>
          <w:rFonts w:ascii="宋体" w:hAnsi="宋体" w:cs="宋体" w:hint="eastAsia"/>
        </w:rPr>
        <w:t>中国通货膨胀问题分析与治理对策研究</w:t>
      </w:r>
    </w:p>
    <w:p w:rsidR="006816C8" w:rsidRDefault="006816C8">
      <w:pPr>
        <w:tabs>
          <w:tab w:val="left" w:pos="1980"/>
          <w:tab w:val="left" w:pos="6480"/>
        </w:tabs>
        <w:ind w:firstLine="420"/>
        <w:rPr>
          <w:rFonts w:ascii="Times New Roman" w:hAnsi="Times New Roman"/>
        </w:rPr>
      </w:pPr>
      <w:r>
        <w:rPr>
          <w:rFonts w:ascii="Times New Roman" w:hAnsi="Times New Roman"/>
        </w:rPr>
        <w:t xml:space="preserve">11. </w:t>
      </w:r>
      <w:r>
        <w:rPr>
          <w:rFonts w:ascii="宋体" w:hAnsi="宋体" w:cs="宋体" w:hint="eastAsia"/>
        </w:rPr>
        <w:t>小</w:t>
      </w:r>
      <w:proofErr w:type="gramStart"/>
      <w:r>
        <w:rPr>
          <w:rFonts w:ascii="宋体" w:hAnsi="宋体" w:cs="宋体" w:hint="eastAsia"/>
        </w:rPr>
        <w:t>微公司</w:t>
      </w:r>
      <w:proofErr w:type="gramEnd"/>
      <w:r>
        <w:rPr>
          <w:rFonts w:ascii="宋体" w:hAnsi="宋体" w:cs="宋体" w:hint="eastAsia"/>
        </w:rPr>
        <w:t>财务风险控制问题探讨</w:t>
      </w:r>
    </w:p>
    <w:p w:rsidR="006816C8" w:rsidRDefault="006816C8">
      <w:pPr>
        <w:tabs>
          <w:tab w:val="left" w:pos="1980"/>
          <w:tab w:val="left" w:pos="6480"/>
        </w:tabs>
        <w:ind w:firstLine="420"/>
        <w:rPr>
          <w:rFonts w:ascii="Times New Roman" w:hAnsi="Times New Roman"/>
        </w:rPr>
      </w:pPr>
      <w:r>
        <w:rPr>
          <w:rFonts w:ascii="Times New Roman" w:hAnsi="Times New Roman"/>
        </w:rPr>
        <w:t xml:space="preserve">12. </w:t>
      </w:r>
      <w:r>
        <w:rPr>
          <w:rFonts w:ascii="宋体" w:hAnsi="宋体" w:cs="宋体" w:hint="eastAsia"/>
        </w:rPr>
        <w:t>小贷公司风险控制问题研究</w:t>
      </w:r>
    </w:p>
    <w:p w:rsidR="006816C8" w:rsidRDefault="006816C8">
      <w:pPr>
        <w:tabs>
          <w:tab w:val="left" w:pos="1980"/>
          <w:tab w:val="left" w:pos="6480"/>
        </w:tabs>
        <w:ind w:firstLine="420"/>
        <w:rPr>
          <w:rFonts w:ascii="Times New Roman" w:hAnsi="Times New Roman"/>
        </w:rPr>
      </w:pPr>
      <w:r>
        <w:rPr>
          <w:rFonts w:ascii="Times New Roman" w:hAnsi="Times New Roman"/>
        </w:rPr>
        <w:t xml:space="preserve">13. </w:t>
      </w:r>
      <w:r>
        <w:rPr>
          <w:rFonts w:ascii="宋体" w:hAnsi="宋体" w:cs="宋体" w:hint="eastAsia"/>
        </w:rPr>
        <w:t>集团公司下财务公司的现状与对策研究</w:t>
      </w:r>
    </w:p>
    <w:sectPr w:rsidR="006816C8" w:rsidSect="00B75E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C7451B"/>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59AC5715"/>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60D63978"/>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65083DC1"/>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783C68DA"/>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oNotTrackMoves/>
  <w:defaultTabStop w:val="4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245A"/>
    <w:rsid w:val="002B5810"/>
    <w:rsid w:val="0035245A"/>
    <w:rsid w:val="00583179"/>
    <w:rsid w:val="006816C8"/>
    <w:rsid w:val="008160DA"/>
    <w:rsid w:val="00A12588"/>
    <w:rsid w:val="00B41DAF"/>
    <w:rsid w:val="00B75E77"/>
    <w:rsid w:val="00D5704E"/>
    <w:rsid w:val="00E56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81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acc.com/new/287/288/299/2007/4/sh449723912147002539-0.htm" TargetMode="External"/><Relationship Id="rId13" Type="http://schemas.openxmlformats.org/officeDocument/2006/relationships/hyperlink" Target="http://www.chinaacc.com/new/287/288/299/2006/10/sh3675223858310160023136-0.htm" TargetMode="External"/><Relationship Id="rId18" Type="http://schemas.openxmlformats.org/officeDocument/2006/relationships/hyperlink" Target="http://www.chinaacc.com/new/287/288/299/2006/10/sh0976420483101600210752-0.htm" TargetMode="Externa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hyperlink" Target="http://www.chinaacc.com/new/287/288/299/2006/11/sh395944520181160022970-0.htm" TargetMode="External"/><Relationship Id="rId17" Type="http://schemas.openxmlformats.org/officeDocument/2006/relationships/hyperlink" Target="http://www.chinaacc.com/new/287/288/306/2006/1/ad587820514517160029450.htm" TargetMode="External"/><Relationship Id="rId2" Type="http://schemas.openxmlformats.org/officeDocument/2006/relationships/styles" Target="styles.xml"/><Relationship Id="rId16" Type="http://schemas.openxmlformats.org/officeDocument/2006/relationships/hyperlink" Target="http://www.chinaacc.com/new/287/288/301/2006/1/ad1523614517160023156.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chinaacc.com/new/287/288/299/2006/12/sh66352742501922160025828-0.htm" TargetMode="External"/><Relationship Id="rId5" Type="http://schemas.openxmlformats.org/officeDocument/2006/relationships/webSettings" Target="webSettings.xml"/><Relationship Id="rId15" Type="http://schemas.openxmlformats.org/officeDocument/2006/relationships/hyperlink" Target="http://www.chinaacc.com/new/287/288/301/2006/2/li8881551902260021025-0.htm" TargetMode="External"/><Relationship Id="rId10" Type="http://schemas.openxmlformats.org/officeDocument/2006/relationships/hyperlink" Target="http://www.chinaacc.com/new/287/288/299/2006/12/sh461333551119221600216748-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hinaacc.com/new/287/288/299/2007/3/sh98914644551723700223506-0.htm" TargetMode="External"/><Relationship Id="rId14" Type="http://schemas.openxmlformats.org/officeDocument/2006/relationships/hyperlink" Target="http://www.chinaacc.com/new/287/288/301/2006/2/li6897374849222600216497-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1434</Words>
  <Characters>8177</Characters>
  <Application>Microsoft Office Word</Application>
  <DocSecurity>0</DocSecurity>
  <Lines>68</Lines>
  <Paragraphs>19</Paragraphs>
  <ScaleCrop>false</ScaleCrop>
  <Company/>
  <LinksUpToDate>false</LinksUpToDate>
  <CharactersWithSpaces>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4</cp:revision>
  <dcterms:created xsi:type="dcterms:W3CDTF">2014-10-10T02:05:00Z</dcterms:created>
  <dcterms:modified xsi:type="dcterms:W3CDTF">2016-01-21T08:10:00Z</dcterms:modified>
</cp:coreProperties>
</file>